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C7780" w14:textId="5036AC7B" w:rsidR="009F05DF" w:rsidRDefault="00E13A2B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rFonts w:ascii="Aptos" w:eastAsia="Aptos" w:hAnsi="Aptos" w:cs="Aptos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96CE5C7" wp14:editId="47E913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6050" cy="10051415"/>
            <wp:effectExtent l="0" t="0" r="6350" b="6985"/>
            <wp:wrapTopAndBottom/>
            <wp:docPr id="538772008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2008" name="Picture 1" descr="A screen 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DF">
        <w:rPr>
          <w:rFonts w:ascii="Aptos" w:eastAsia="Aptos" w:hAnsi="Aptos" w:cs="Aptos"/>
          <w:sz w:val="24"/>
          <w:szCs w:val="24"/>
          <w:lang w:val="en-US"/>
        </w:rPr>
        <w:br w:type="page"/>
      </w:r>
    </w:p>
    <w:p w14:paraId="63CE48D8" w14:textId="7820E920" w:rsidR="0056442A" w:rsidRDefault="00060DE7" w:rsidP="38162E88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lastRenderedPageBreak/>
        <w:t>Sam, a program coordinator with “Quality Air Inc.,” is interested in developing an educational campaign to address asthma-related disparities in suburban Cook County. They plan to promote their educational materials through billboards and other advertisements while also advocating for better air quality conditions</w:t>
      </w:r>
      <w:r w:rsidR="002713D7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but would like to identify areas that are most impacted. </w:t>
      </w:r>
    </w:p>
    <w:p w14:paraId="7BCD628D" w14:textId="085ED26D" w:rsidR="0056442A" w:rsidRDefault="00060DE7" w:rsidP="38162E88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Sam searches the </w:t>
      </w:r>
      <w:hyperlink r:id="rId8">
        <w:r w:rsidRPr="38162E88">
          <w:rPr>
            <w:rFonts w:ascii="Aptos" w:eastAsia="Aptos" w:hAnsi="Aptos" w:cs="Aptos"/>
            <w:color w:val="1155CC"/>
            <w:sz w:val="24"/>
            <w:szCs w:val="24"/>
            <w:u w:val="single"/>
            <w:lang w:val="en-US"/>
          </w:rPr>
          <w:t>Cook County Health Atlas Data Dictionary</w:t>
        </w:r>
      </w:hyperlink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for indicators related to asthma and other environmental conditions. </w:t>
      </w:r>
      <w:r w:rsidR="10821B82" w:rsidRPr="38162E88">
        <w:rPr>
          <w:rFonts w:ascii="Aptos" w:eastAsia="Aptos" w:hAnsi="Aptos" w:cs="Aptos"/>
          <w:sz w:val="24"/>
          <w:szCs w:val="24"/>
          <w:lang w:val="en-US"/>
        </w:rPr>
        <w:t>They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find</w:t>
      </w:r>
      <w:r w:rsidR="0ACA5C55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9 different indicators to examine:</w:t>
      </w:r>
    </w:p>
    <w:p w14:paraId="619C7798" w14:textId="77777777" w:rsidR="009F05DF" w:rsidRDefault="009F05DF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114AC47F" w14:textId="77777777" w:rsidR="0056442A" w:rsidRDefault="00060DE7" w:rsidP="38162E88">
      <w:pPr>
        <w:rPr>
          <w:rFonts w:ascii="Aptos" w:eastAsia="Aptos" w:hAnsi="Aptos" w:cs="Aptos"/>
          <w:sz w:val="24"/>
          <w:szCs w:val="24"/>
        </w:rPr>
      </w:pPr>
      <w:r>
        <w:rPr>
          <w:noProof/>
        </w:rPr>
        <w:drawing>
          <wp:inline distT="0" distB="0" distL="0" distR="0" wp14:anchorId="504DD90D" wp14:editId="3707888F">
            <wp:extent cx="6845300" cy="43688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6328" cy="4369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0E69E" w14:textId="33E70C55" w:rsidR="0056442A" w:rsidRDefault="00060DE7" w:rsidP="38162E88">
      <w:pPr>
        <w:rPr>
          <w:rFonts w:ascii="Aptos" w:eastAsia="Aptos" w:hAnsi="Aptos" w:cs="Aptos"/>
          <w:i/>
          <w:iCs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Sam decides to use the two following indicators for </w:t>
      </w:r>
      <w:r w:rsidR="0F89F29C" w:rsidRPr="38162E88">
        <w:rPr>
          <w:rFonts w:ascii="Aptos" w:eastAsia="Aptos" w:hAnsi="Aptos" w:cs="Aptos"/>
          <w:sz w:val="24"/>
          <w:szCs w:val="24"/>
          <w:lang w:val="en-US"/>
        </w:rPr>
        <w:t>their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educational campaigns: </w:t>
      </w:r>
      <w:r w:rsidR="5C9E73E6" w:rsidRPr="38162E88">
        <w:rPr>
          <w:rFonts w:ascii="Aptos" w:eastAsia="Aptos" w:hAnsi="Aptos" w:cs="Aptos"/>
          <w:sz w:val="24"/>
          <w:szCs w:val="24"/>
          <w:lang w:val="en-US"/>
        </w:rPr>
        <w:t>A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sthma-related hospitalization rate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and </w:t>
      </w:r>
      <w:proofErr w:type="gramStart"/>
      <w:r w:rsidR="0DCFFD65" w:rsidRPr="38162E88">
        <w:rPr>
          <w:rFonts w:ascii="Aptos" w:eastAsia="Aptos" w:hAnsi="Aptos" w:cs="Aptos"/>
          <w:sz w:val="24"/>
          <w:szCs w:val="24"/>
          <w:lang w:val="en-US"/>
        </w:rPr>
        <w:t>A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dult</w:t>
      </w:r>
      <w:proofErr w:type="gramEnd"/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 xml:space="preserve"> asthma rate (CCHS)</w:t>
      </w:r>
    </w:p>
    <w:p w14:paraId="2C7C3B3A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Asthma-related ED visitation rate</w:t>
      </w:r>
    </w:p>
    <w:p w14:paraId="34F8F56A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 xml:space="preserve">Asthma-related hospitalization rate </w:t>
      </w:r>
      <w:r w:rsidRPr="38162E88">
        <w:rPr>
          <w:rFonts w:ascii="Aptos" w:eastAsia="Aptos" w:hAnsi="Aptos" w:cs="Aptos"/>
          <w:sz w:val="24"/>
          <w:szCs w:val="24"/>
        </w:rPr>
        <w:t>✅</w:t>
      </w:r>
    </w:p>
    <w:p w14:paraId="4DEBB913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>Asthma-related hospitalizations</w:t>
      </w:r>
    </w:p>
    <w:p w14:paraId="6727F860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Asthma-related ED visits</w:t>
      </w:r>
    </w:p>
    <w:p w14:paraId="037058FD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>Adult asthma rate (</w:t>
      </w:r>
      <w:r w:rsidRPr="38162E88">
        <w:rPr>
          <w:rFonts w:ascii="Aptos" w:eastAsia="Aptos" w:hAnsi="Aptos" w:cs="Aptos"/>
          <w:sz w:val="24"/>
          <w:szCs w:val="24"/>
        </w:rPr>
        <w:t>PLACES) ✅</w:t>
      </w:r>
    </w:p>
    <w:p w14:paraId="08129AC9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 xml:space="preserve">High school asthma rate </w:t>
      </w:r>
      <w:r w:rsidRPr="38162E88">
        <w:rPr>
          <w:rFonts w:ascii="Aptos" w:eastAsia="Aptos" w:hAnsi="Aptos" w:cs="Aptos"/>
          <w:sz w:val="24"/>
          <w:szCs w:val="24"/>
        </w:rPr>
        <w:t>(Y</w:t>
      </w: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>RBS)</w:t>
      </w:r>
    </w:p>
    <w:p w14:paraId="4CC8BF53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High school asthma (YRBS)</w:t>
      </w:r>
    </w:p>
    <w:p w14:paraId="4C60B6BB" w14:textId="77777777" w:rsidR="0056442A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Adult asthma (CCHS)</w:t>
      </w:r>
    </w:p>
    <w:p w14:paraId="4D7BCD5E" w14:textId="6DA04A37" w:rsidR="38162E88" w:rsidRDefault="00060DE7" w:rsidP="38162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>Adult asthma rate (</w:t>
      </w:r>
      <w:r w:rsidRPr="38162E88">
        <w:rPr>
          <w:rFonts w:ascii="Aptos" w:eastAsia="Aptos" w:hAnsi="Aptos" w:cs="Aptos"/>
          <w:sz w:val="24"/>
          <w:szCs w:val="24"/>
        </w:rPr>
        <w:t>CCHS</w:t>
      </w:r>
      <w:r w:rsidRPr="38162E88">
        <w:rPr>
          <w:rFonts w:ascii="Aptos" w:eastAsia="Aptos" w:hAnsi="Aptos" w:cs="Aptos"/>
          <w:color w:val="000000" w:themeColor="text1"/>
          <w:sz w:val="24"/>
          <w:szCs w:val="24"/>
        </w:rPr>
        <w:t>)</w:t>
      </w:r>
    </w:p>
    <w:p w14:paraId="38813C90" w14:textId="77777777" w:rsidR="00ED3936" w:rsidRPr="00ED3936" w:rsidRDefault="00ED3936" w:rsidP="009F05D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ptos" w:eastAsia="Aptos" w:hAnsi="Aptos" w:cs="Aptos"/>
          <w:sz w:val="24"/>
          <w:szCs w:val="24"/>
        </w:rPr>
      </w:pPr>
    </w:p>
    <w:p w14:paraId="34B7AC17" w14:textId="5E77F1F4" w:rsidR="0056442A" w:rsidRDefault="742F21A2" w:rsidP="38162E88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lastRenderedPageBreak/>
        <w:t>Sam notes the data sources for these indicators include the following:</w:t>
      </w:r>
    </w:p>
    <w:p w14:paraId="0551C6ED" w14:textId="074C634F" w:rsidR="0056442A" w:rsidRDefault="00060DE7" w:rsidP="38162E88">
      <w:pPr>
        <w:pStyle w:val="ListParagraph"/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 w:rsidRPr="38162E88">
        <w:rPr>
          <w:rFonts w:ascii="Aptos" w:eastAsia="Aptos" w:hAnsi="Aptos" w:cs="Aptos"/>
          <w:sz w:val="24"/>
          <w:szCs w:val="24"/>
        </w:rPr>
        <w:t xml:space="preserve">PLACES - Centers for Disease Control (CDC), Behavioral Risk Factor Surveillance System </w:t>
      </w:r>
    </w:p>
    <w:p w14:paraId="2D491A09" w14:textId="01E28B54" w:rsidR="0056442A" w:rsidRDefault="00060DE7" w:rsidP="38162E88">
      <w:pPr>
        <w:pStyle w:val="ListParagraph"/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 w:rsidRPr="38162E88">
        <w:rPr>
          <w:rFonts w:ascii="Aptos" w:eastAsia="Aptos" w:hAnsi="Aptos" w:cs="Aptos"/>
          <w:sz w:val="24"/>
          <w:szCs w:val="24"/>
        </w:rPr>
        <w:t xml:space="preserve">YRBS - Youth-Risk Behavioral Survey </w:t>
      </w:r>
    </w:p>
    <w:p w14:paraId="36D7A1B3" w14:textId="78C75BE7" w:rsidR="00ED3936" w:rsidRPr="009F05DF" w:rsidRDefault="00060DE7" w:rsidP="38162E8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Aptos" w:hAnsi="Aptos" w:cs="Aptos"/>
        </w:rPr>
      </w:pPr>
      <w:r w:rsidRPr="38162E88">
        <w:rPr>
          <w:rFonts w:ascii="Aptos" w:eastAsia="Aptos" w:hAnsi="Aptos" w:cs="Aptos"/>
          <w:sz w:val="24"/>
          <w:szCs w:val="24"/>
        </w:rPr>
        <w:t xml:space="preserve">CCHS - Cook County Health Survey </w:t>
      </w:r>
    </w:p>
    <w:p w14:paraId="159C3E30" w14:textId="77777777" w:rsidR="00ED3936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34B24935" w14:textId="131D9F56" w:rsidR="00ED3936" w:rsidRDefault="00060DE7" w:rsidP="38162E88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First, Sam searches the 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 xml:space="preserve">asthma-related hospitalization rate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indicator and finds a bar chart of hospitalizations by race/ethnicity in </w:t>
      </w:r>
      <w:r w:rsidR="5F107537" w:rsidRPr="38162E88">
        <w:rPr>
          <w:rFonts w:ascii="Aptos" w:eastAsia="Aptos" w:hAnsi="Aptos" w:cs="Aptos"/>
          <w:sz w:val="24"/>
          <w:szCs w:val="24"/>
          <w:lang w:val="en-US"/>
        </w:rPr>
        <w:t>all</w:t>
      </w:r>
      <w:r w:rsidR="002A4223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suburban Cook County for 2022.</w:t>
      </w:r>
      <w:r w:rsidR="00ED3936">
        <w:rPr>
          <w:rFonts w:ascii="Aptos" w:eastAsia="Aptos" w:hAnsi="Aptos" w:cs="Aptos"/>
          <w:sz w:val="24"/>
          <w:szCs w:val="24"/>
          <w:lang w:val="en-US"/>
        </w:rPr>
        <w:t xml:space="preserve"> </w:t>
      </w:r>
    </w:p>
    <w:p w14:paraId="3E36903F" w14:textId="45FE9338" w:rsidR="0056442A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rFonts w:ascii="Aptos" w:eastAsia="Aptos" w:hAnsi="Aptos" w:cs="Aptos"/>
          <w:sz w:val="24"/>
          <w:szCs w:val="24"/>
          <w:lang w:val="en-US"/>
        </w:rPr>
        <w:t xml:space="preserve">They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notice that </w:t>
      </w:r>
      <w:r w:rsidR="00254531" w:rsidRPr="38162E88">
        <w:rPr>
          <w:rFonts w:ascii="Aptos" w:eastAsia="Aptos" w:hAnsi="Aptos" w:cs="Aptos"/>
          <w:sz w:val="24"/>
          <w:szCs w:val="24"/>
          <w:lang w:val="en-US"/>
        </w:rPr>
        <w:t>the</w:t>
      </w:r>
      <w:r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254531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-163859068"/>
          <w:lock w:val="sdtLocked"/>
          <w:placeholder>
            <w:docPart w:val="DefaultPlaceholder_-1854013440"/>
          </w:placeholder>
        </w:sdtPr>
        <w:sdtEndPr/>
        <w:sdtContent>
          <w:r w:rsidR="00254531" w:rsidRPr="38162E88">
            <w:rPr>
              <w:rFonts w:ascii="Aptos" w:eastAsia="Aptos" w:hAnsi="Aptos" w:cs="Aptos"/>
              <w:sz w:val="24"/>
              <w:szCs w:val="24"/>
              <w:lang w:val="en-US"/>
            </w:rPr>
            <w:t>_</w:t>
          </w:r>
          <w:r w:rsidR="003D4025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  <w:r w:rsidR="00792812" w:rsidRPr="38162E88">
            <w:rPr>
              <w:rFonts w:ascii="Aptos" w:eastAsia="Aptos" w:hAnsi="Aptos" w:cs="Aptos"/>
              <w:sz w:val="24"/>
              <w:szCs w:val="24"/>
              <w:lang w:val="en-US"/>
            </w:rPr>
            <w:t>_</w:t>
          </w:r>
        </w:sdtContent>
      </w:sdt>
      <w:r w:rsidR="003D4025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>population has a</w:t>
      </w:r>
      <w:r w:rsidR="003D4025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-235249577"/>
          <w:lock w:val="sdtLocked"/>
          <w:placeholder>
            <w:docPart w:val="DefaultPlaceholder_-1854013440"/>
          </w:placeholder>
        </w:sdtPr>
        <w:sdtEndPr/>
        <w:sdtContent>
          <w:r w:rsidR="003D4025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</w:t>
          </w:r>
        </w:sdtContent>
      </w:sdt>
      <w:r w:rsidR="003D4025"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 xml:space="preserve">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per 100,0000, which is the highest rate across all racial/ethnic groups. The </w:t>
      </w:r>
      <w:r w:rsidR="00254531" w:rsidRPr="38162E88">
        <w:rPr>
          <w:rFonts w:ascii="Aptos" w:eastAsia="Aptos" w:hAnsi="Aptos" w:cs="Aptos"/>
          <w:sz w:val="24"/>
          <w:szCs w:val="24"/>
          <w:lang w:val="en-US"/>
        </w:rPr>
        <w:t>lowest</w:t>
      </w:r>
      <w:r w:rsidR="00BF469C" w:rsidRPr="38162E88">
        <w:rPr>
          <w:rFonts w:ascii="Aptos" w:eastAsia="Aptos" w:hAnsi="Aptos" w:cs="Aptos"/>
          <w:sz w:val="24"/>
          <w:szCs w:val="24"/>
          <w:lang w:val="en-US"/>
        </w:rPr>
        <w:t xml:space="preserve"> burden is among</w:t>
      </w:r>
      <w:r w:rsidR="00254531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18442874"/>
          <w:lock w:val="sdtLocked"/>
          <w:placeholder>
            <w:docPart w:val="DefaultPlaceholder_-1854013440"/>
          </w:placeholder>
        </w:sdtPr>
        <w:sdtEndPr/>
        <w:sdtContent>
          <w:r w:rsidR="00780FCA" w:rsidRPr="38162E88">
            <w:rPr>
              <w:rFonts w:ascii="Aptos" w:eastAsia="Aptos" w:hAnsi="Aptos" w:cs="Aptos"/>
              <w:sz w:val="24"/>
              <w:szCs w:val="24"/>
              <w:lang w:val="en-US"/>
            </w:rPr>
            <w:t xml:space="preserve"> </w:t>
          </w:r>
          <w:r w:rsidR="00254531" w:rsidRPr="38162E88">
            <w:rPr>
              <w:rFonts w:ascii="Aptos" w:eastAsia="Aptos" w:hAnsi="Aptos" w:cs="Aptos"/>
              <w:sz w:val="24"/>
              <w:szCs w:val="24"/>
              <w:lang w:val="en-US"/>
            </w:rPr>
            <w:t>_</w:t>
          </w:r>
          <w:r w:rsidR="003D4025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</w:t>
          </w:r>
          <w:r w:rsidR="00254531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</w:t>
          </w:r>
        </w:sdtContent>
      </w:sdt>
      <w:r w:rsidR="003D4025"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 xml:space="preserve"> </w:t>
      </w:r>
      <w:r w:rsidR="00780FCA" w:rsidRPr="38162E88">
        <w:rPr>
          <w:rFonts w:ascii="Aptos" w:eastAsia="Aptos" w:hAnsi="Aptos" w:cs="Aptos"/>
          <w:sz w:val="24"/>
          <w:szCs w:val="24"/>
          <w:lang w:val="en-US"/>
        </w:rPr>
        <w:t xml:space="preserve">population, which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>has</w:t>
      </w:r>
      <w:r w:rsidR="003B1DB7" w:rsidRPr="38162E88">
        <w:rPr>
          <w:rFonts w:ascii="Aptos" w:eastAsia="Aptos" w:hAnsi="Aptos" w:cs="Aptos"/>
          <w:sz w:val="24"/>
          <w:szCs w:val="24"/>
          <w:lang w:val="en-US"/>
        </w:rPr>
        <w:t xml:space="preserve"> a rate of</w:t>
      </w:r>
      <w:r w:rsidR="003D4025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2047014196"/>
          <w:lock w:val="sdtLocked"/>
          <w:placeholder>
            <w:docPart w:val="DefaultPlaceholder_-1854013440"/>
          </w:placeholder>
        </w:sdtPr>
        <w:sdtEndPr/>
        <w:sdtContent>
          <w:r w:rsidR="003D4025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</w:t>
          </w:r>
        </w:sdtContent>
      </w:sdt>
      <w:r w:rsidR="000E0794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>per 100,000 persons.</w:t>
      </w:r>
    </w:p>
    <w:p w14:paraId="35221760" w14:textId="5262AEC6" w:rsidR="00ED3936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7A87D4" wp14:editId="0B890869">
            <wp:simplePos x="0" y="0"/>
            <wp:positionH relativeFrom="margin">
              <wp:posOffset>95250</wp:posOffset>
            </wp:positionH>
            <wp:positionV relativeFrom="paragraph">
              <wp:posOffset>414655</wp:posOffset>
            </wp:positionV>
            <wp:extent cx="6661150" cy="4286250"/>
            <wp:effectExtent l="0" t="0" r="6350" b="0"/>
            <wp:wrapTight wrapText="bothSides">
              <wp:wrapPolygon edited="0">
                <wp:start x="0" y="0"/>
                <wp:lineTo x="0" y="21504"/>
                <wp:lineTo x="21559" y="21504"/>
                <wp:lineTo x="21559" y="0"/>
                <wp:lineTo x="0" y="0"/>
              </wp:wrapPolygon>
            </wp:wrapTight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B63DB" w14:textId="43792134" w:rsidR="00ED3936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074D620F" w14:textId="77777777" w:rsidR="009F05DF" w:rsidRDefault="009F05DF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6BA3D242" w14:textId="77777777" w:rsidR="00ED3936" w:rsidRDefault="00ED3936" w:rsidP="00ED3936">
      <w:pPr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Next, Sam clicks and opens a line chart showing changes in asthma-related hospitalization for all time periods. </w:t>
      </w:r>
      <w:r w:rsidRPr="38162E88">
        <w:rPr>
          <w:rFonts w:ascii="Aptos" w:eastAsia="Aptos" w:hAnsi="Aptos" w:cs="Aptos"/>
          <w:sz w:val="24"/>
          <w:szCs w:val="24"/>
        </w:rPr>
        <w:t xml:space="preserve">Among the full population, the asthma-related hospitalization rate has increased from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181949006"/>
          <w:lock w:val="sdtLocked"/>
          <w:placeholder>
            <w:docPart w:val="1288FAD8EC05480AA42415E9F090CFD5"/>
          </w:placeholder>
        </w:sdtPr>
        <w:sdtEndPr/>
        <w:sdtContent>
          <w:r w:rsidRPr="38162E88">
            <w:rPr>
              <w:rFonts w:ascii="Aptos" w:eastAsia="Aptos" w:hAnsi="Aptos" w:cs="Aptos"/>
              <w:sz w:val="24"/>
              <w:szCs w:val="24"/>
            </w:rPr>
            <w:t>_________</w:t>
          </w:r>
        </w:sdtContent>
      </w:sdt>
      <w:r w:rsidRPr="38162E88">
        <w:rPr>
          <w:rFonts w:ascii="Aptos" w:eastAsia="Aptos" w:hAnsi="Aptos" w:cs="Aptos"/>
          <w:sz w:val="24"/>
          <w:szCs w:val="24"/>
        </w:rPr>
        <w:t xml:space="preserve">to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-1860044301"/>
          <w:lock w:val="sdtLocked"/>
          <w:placeholder>
            <w:docPart w:val="1288FAD8EC05480AA42415E9F090CFD5"/>
          </w:placeholder>
        </w:sdtPr>
        <w:sdtEndPr/>
        <w:sdtContent>
          <w:r w:rsidRPr="38162E88">
            <w:rPr>
              <w:rFonts w:ascii="Aptos" w:eastAsia="Aptos" w:hAnsi="Aptos" w:cs="Aptos"/>
              <w:sz w:val="24"/>
              <w:szCs w:val="24"/>
            </w:rPr>
            <w:t>________</w:t>
          </w:r>
        </w:sdtContent>
      </w:sdt>
      <w:r w:rsidRPr="38162E88">
        <w:rPr>
          <w:rFonts w:ascii="Aptos" w:eastAsia="Aptos" w:hAnsi="Aptos" w:cs="Aptos"/>
          <w:sz w:val="24"/>
          <w:szCs w:val="24"/>
        </w:rPr>
        <w:t xml:space="preserve"> from 2020 to 2022. </w:t>
      </w:r>
    </w:p>
    <w:p w14:paraId="40ADEE82" w14:textId="77777777" w:rsidR="00ED3936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4E489209" w14:textId="0EF8ED4F" w:rsidR="0056442A" w:rsidRDefault="00ED3936" w:rsidP="38162E88">
      <w:pPr>
        <w:rPr>
          <w:rFonts w:ascii="Aptos" w:eastAsia="Aptos" w:hAnsi="Aptos" w:cs="Apto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6EADFD" wp14:editId="1BB77985">
            <wp:simplePos x="0" y="0"/>
            <wp:positionH relativeFrom="margin">
              <wp:posOffset>184150</wp:posOffset>
            </wp:positionH>
            <wp:positionV relativeFrom="paragraph">
              <wp:posOffset>635</wp:posOffset>
            </wp:positionV>
            <wp:extent cx="6540500" cy="4965700"/>
            <wp:effectExtent l="0" t="0" r="0" b="6350"/>
            <wp:wrapTight wrapText="bothSides">
              <wp:wrapPolygon edited="0">
                <wp:start x="0" y="0"/>
                <wp:lineTo x="0" y="21545"/>
                <wp:lineTo x="21516" y="21545"/>
                <wp:lineTo x="21516" y="0"/>
                <wp:lineTo x="0" y="0"/>
              </wp:wrapPolygon>
            </wp:wrapTight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DC1B" w14:textId="77777777" w:rsidR="00ED3936" w:rsidRDefault="00ED3936" w:rsidP="38162E88">
      <w:pPr>
        <w:rPr>
          <w:rFonts w:ascii="Aptos" w:eastAsia="Aptos" w:hAnsi="Aptos" w:cs="Aptos"/>
          <w:sz w:val="24"/>
          <w:szCs w:val="24"/>
        </w:rPr>
      </w:pPr>
    </w:p>
    <w:p w14:paraId="5D675C76" w14:textId="32A54C74" w:rsidR="003F2F52" w:rsidRDefault="00CC47C3" w:rsidP="38162E88">
      <w:pPr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Sam is interested in how asthma hospitalization</w:t>
      </w:r>
      <w:r w:rsidR="00EB5479" w:rsidRPr="38162E88">
        <w:rPr>
          <w:rFonts w:ascii="Aptos" w:eastAsia="Aptos" w:hAnsi="Aptos" w:cs="Aptos"/>
          <w:sz w:val="24"/>
          <w:szCs w:val="24"/>
        </w:rPr>
        <w:t xml:space="preserve"> </w:t>
      </w:r>
      <w:r w:rsidRPr="38162E88">
        <w:rPr>
          <w:rFonts w:ascii="Aptos" w:eastAsia="Aptos" w:hAnsi="Aptos" w:cs="Aptos"/>
          <w:sz w:val="24"/>
          <w:szCs w:val="24"/>
        </w:rPr>
        <w:t xml:space="preserve">rates have changed over time, and notices that all racial/ethnicities groups have experienced </w:t>
      </w:r>
      <w:r w:rsidR="00ED3936">
        <w:rPr>
          <w:rFonts w:ascii="Aptos" w:eastAsia="Aptos" w:hAnsi="Aptos" w:cs="Aptos"/>
          <w:sz w:val="24"/>
          <w:szCs w:val="24"/>
        </w:rPr>
        <w:t xml:space="preserve">a/an </w:t>
      </w:r>
      <w:sdt>
        <w:sdtPr>
          <w:rPr>
            <w:rFonts w:ascii="Aptos" w:eastAsia="Aptos" w:hAnsi="Aptos" w:cs="Aptos"/>
            <w:sz w:val="24"/>
            <w:szCs w:val="24"/>
          </w:rPr>
          <w:alias w:val="indicate increase/decrease/remain constant"/>
          <w:tag w:val="increase/decrease/remain constant"/>
          <w:id w:val="-1339920595"/>
          <w:lock w:val="sdtLocked"/>
          <w:placeholder>
            <w:docPart w:val="DefaultPlaceholder_-1854013440"/>
          </w:placeholder>
        </w:sdtPr>
        <w:sdtEndPr/>
        <w:sdtContent>
          <w:r w:rsidR="00ED3936">
            <w:rPr>
              <w:rFonts w:ascii="Aptos" w:eastAsia="Aptos" w:hAnsi="Aptos" w:cs="Aptos"/>
              <w:sz w:val="24"/>
              <w:szCs w:val="24"/>
            </w:rPr>
            <w:t xml:space="preserve"> </w:t>
          </w:r>
          <w:r w:rsidR="003F2F52" w:rsidRPr="38162E88">
            <w:rPr>
              <w:rFonts w:ascii="Aptos" w:eastAsia="Aptos" w:hAnsi="Aptos" w:cs="Aptos"/>
              <w:sz w:val="24"/>
              <w:szCs w:val="24"/>
            </w:rPr>
            <w:t>________</w:t>
          </w:r>
          <w:r w:rsidR="00ED3936">
            <w:rPr>
              <w:rFonts w:ascii="Aptos" w:eastAsia="Aptos" w:hAnsi="Aptos" w:cs="Aptos"/>
              <w:sz w:val="24"/>
              <w:szCs w:val="24"/>
            </w:rPr>
            <w:t>_</w:t>
          </w:r>
        </w:sdtContent>
      </w:sdt>
      <w:r w:rsidR="003F2F52" w:rsidRPr="38162E88">
        <w:rPr>
          <w:rFonts w:ascii="Aptos" w:eastAsia="Aptos" w:hAnsi="Aptos" w:cs="Aptos"/>
          <w:sz w:val="24"/>
          <w:szCs w:val="24"/>
        </w:rPr>
        <w:t xml:space="preserve"> in asthma-related hospitalization rates since 2020.</w:t>
      </w:r>
    </w:p>
    <w:p w14:paraId="01EF5F9A" w14:textId="12CE98F6" w:rsidR="0056442A" w:rsidRDefault="0056442A" w:rsidP="38162E88">
      <w:pPr>
        <w:rPr>
          <w:rFonts w:ascii="Aptos" w:eastAsia="Aptos" w:hAnsi="Aptos" w:cs="Aptos"/>
          <w:sz w:val="24"/>
          <w:szCs w:val="24"/>
        </w:rPr>
      </w:pPr>
    </w:p>
    <w:p w14:paraId="573339B6" w14:textId="2D01DB2E" w:rsidR="0056442A" w:rsidRDefault="00ED3936" w:rsidP="38162E88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rFonts w:ascii="Aptos" w:eastAsia="Aptos" w:hAnsi="Aptos" w:cs="Aptos"/>
          <w:sz w:val="24"/>
          <w:szCs w:val="24"/>
          <w:lang w:val="en-US"/>
        </w:rPr>
        <w:t xml:space="preserve">Sam clicks and opens the map visualization.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Overall, </w:t>
      </w:r>
      <w:r>
        <w:rPr>
          <w:rFonts w:ascii="Aptos" w:eastAsia="Aptos" w:hAnsi="Aptos" w:cs="Aptos"/>
          <w:sz w:val="24"/>
          <w:szCs w:val="24"/>
          <w:lang w:val="en-US"/>
        </w:rPr>
        <w:t>they</w:t>
      </w:r>
      <w:r w:rsidR="003F2F52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notice that the highest burden of asthma-related hospitalizations </w:t>
      </w:r>
      <w:proofErr w:type="gramStart"/>
      <w:r w:rsidR="00060DE7" w:rsidRPr="38162E88">
        <w:rPr>
          <w:rFonts w:ascii="Aptos" w:eastAsia="Aptos" w:hAnsi="Aptos" w:cs="Aptos"/>
          <w:sz w:val="24"/>
          <w:szCs w:val="24"/>
          <w:lang w:val="en-US"/>
        </w:rPr>
        <w:t>is located in</w:t>
      </w:r>
      <w:proofErr w:type="gramEnd"/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 the </w:t>
      </w:r>
      <w:sdt>
        <w:sdtPr>
          <w:rPr>
            <w:rFonts w:ascii="Aptos" w:eastAsia="Aptos" w:hAnsi="Aptos" w:cs="Aptos"/>
            <w:sz w:val="24"/>
            <w:szCs w:val="24"/>
          </w:rPr>
          <w:alias w:val="north/south/east/west"/>
          <w:tag w:val="north/south/east/west"/>
          <w:id w:val="-1908132024"/>
          <w:lock w:val="sdtLocked"/>
          <w:placeholder>
            <w:docPart w:val="DefaultPlaceholder_-1854013440"/>
          </w:placeholder>
        </w:sdtPr>
        <w:sdtEndPr/>
        <w:sdtContent>
          <w:r w:rsidR="00792812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</w:sdtContent>
      </w:sdt>
      <w:r w:rsidR="00792812" w:rsidRPr="38162E88">
        <w:rPr>
          <w:rFonts w:ascii="Aptos" w:eastAsia="Aptos" w:hAnsi="Aptos" w:cs="Aptos"/>
          <w:sz w:val="24"/>
          <w:szCs w:val="24"/>
          <w:u w:val="single"/>
          <w:lang w:val="en-US"/>
        </w:rPr>
        <w:t xml:space="preserve">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and </w:t>
      </w:r>
      <w:sdt>
        <w:sdtPr>
          <w:rPr>
            <w:rFonts w:ascii="Aptos" w:eastAsia="Aptos" w:hAnsi="Aptos" w:cs="Aptos"/>
            <w:sz w:val="24"/>
            <w:szCs w:val="24"/>
          </w:rPr>
          <w:alias w:val="north/south/east/west"/>
          <w:tag w:val="north/south/east/west"/>
          <w:id w:val="-1985607237"/>
          <w:lock w:val="sdtLocked"/>
          <w:placeholder>
            <w:docPart w:val="DefaultPlaceholder_-1854013440"/>
          </w:placeholder>
        </w:sdtPr>
        <w:sdtEndPr/>
        <w:sdtContent>
          <w:r w:rsidR="00792812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  <w:r w:rsidR="002D3C4A" w:rsidRPr="38162E88">
            <w:rPr>
              <w:rFonts w:ascii="Aptos" w:eastAsia="Aptos" w:hAnsi="Aptos" w:cs="Aptos"/>
              <w:sz w:val="24"/>
              <w:szCs w:val="24"/>
              <w:lang w:val="en-US"/>
            </w:rPr>
            <w:t xml:space="preserve"> </w:t>
          </w:r>
        </w:sdtContent>
      </w:sdt>
      <w:r w:rsidR="00060DE7" w:rsidRPr="38162E88">
        <w:rPr>
          <w:rFonts w:ascii="Aptos" w:eastAsia="Aptos" w:hAnsi="Aptos" w:cs="Aptos"/>
          <w:sz w:val="24"/>
          <w:szCs w:val="24"/>
          <w:lang w:val="en-US"/>
        </w:rPr>
        <w:t>regions of suburban Cook County</w:t>
      </w:r>
      <w:r w:rsidR="0089337E">
        <w:rPr>
          <w:rFonts w:ascii="Aptos" w:eastAsia="Aptos" w:hAnsi="Aptos" w:cs="Aptos"/>
          <w:sz w:val="24"/>
          <w:szCs w:val="24"/>
          <w:lang w:val="en-US"/>
        </w:rPr>
        <w:t>. They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 decide </w:t>
      </w:r>
      <w:r w:rsidR="0089337E">
        <w:rPr>
          <w:rFonts w:ascii="Aptos" w:eastAsia="Aptos" w:hAnsi="Aptos" w:cs="Aptos"/>
          <w:sz w:val="24"/>
          <w:szCs w:val="24"/>
          <w:lang w:val="en-US"/>
        </w:rPr>
        <w:t>to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 promote </w:t>
      </w:r>
      <w:r w:rsidR="0089337E">
        <w:rPr>
          <w:rFonts w:ascii="Aptos" w:eastAsia="Aptos" w:hAnsi="Aptos" w:cs="Aptos"/>
          <w:sz w:val="24"/>
          <w:szCs w:val="24"/>
          <w:lang w:val="en-US"/>
        </w:rPr>
        <w:t xml:space="preserve">their new </w:t>
      </w:r>
      <w:r w:rsidR="00060DE7" w:rsidRPr="38162E88">
        <w:rPr>
          <w:rFonts w:ascii="Aptos" w:eastAsia="Aptos" w:hAnsi="Aptos" w:cs="Aptos"/>
          <w:sz w:val="24"/>
          <w:szCs w:val="24"/>
          <w:lang w:val="en-US"/>
        </w:rPr>
        <w:t xml:space="preserve">educational campaign in these areas. </w:t>
      </w:r>
    </w:p>
    <w:p w14:paraId="13C72C2B" w14:textId="5375065B" w:rsidR="0089337E" w:rsidRPr="009F05DF" w:rsidRDefault="00060DE7" w:rsidP="38162E88">
      <w:pPr>
        <w:rPr>
          <w:rFonts w:ascii="Aptos" w:eastAsia="Aptos" w:hAnsi="Aptos" w:cs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F629BF" wp14:editId="072AEBA3">
            <wp:extent cx="6756400" cy="3683000"/>
            <wp:effectExtent l="0" t="0" r="635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642" cy="368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8C3A3" w14:textId="77777777" w:rsidR="00E13A2B" w:rsidRDefault="00E13A2B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540106C2" w14:textId="588CDEB6" w:rsidR="0056442A" w:rsidRDefault="00060DE7" w:rsidP="38162E88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After looking at asthma-related hospitalization rates, Sam </w:t>
      </w:r>
      <w:r w:rsidR="0089337E">
        <w:rPr>
          <w:rFonts w:ascii="Aptos" w:eastAsia="Aptos" w:hAnsi="Aptos" w:cs="Aptos"/>
          <w:sz w:val="24"/>
          <w:szCs w:val="24"/>
          <w:lang w:val="en-US"/>
        </w:rPr>
        <w:t xml:space="preserve">wants to know more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about </w:t>
      </w:r>
      <w:r w:rsidR="0089337E">
        <w:rPr>
          <w:rFonts w:ascii="Aptos" w:eastAsia="Aptos" w:hAnsi="Aptos" w:cs="Aptos"/>
          <w:sz w:val="24"/>
          <w:szCs w:val="24"/>
          <w:lang w:val="en-US"/>
        </w:rPr>
        <w:t>people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who have been formally diagnosed with asthma </w:t>
      </w:r>
      <w:r w:rsidR="0089337E">
        <w:rPr>
          <w:rFonts w:ascii="Aptos" w:eastAsia="Aptos" w:hAnsi="Aptos" w:cs="Aptos"/>
          <w:sz w:val="24"/>
          <w:szCs w:val="24"/>
          <w:lang w:val="en-US"/>
        </w:rPr>
        <w:t>by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a healthcare professional</w:t>
      </w:r>
      <w:r w:rsidR="009F05DF">
        <w:rPr>
          <w:rFonts w:ascii="Aptos" w:eastAsia="Aptos" w:hAnsi="Aptos" w:cs="Aptos"/>
          <w:sz w:val="24"/>
          <w:szCs w:val="24"/>
          <w:lang w:val="en-US"/>
        </w:rPr>
        <w:t xml:space="preserve">.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Sam searches the 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adult asthma rate (</w:t>
      </w:r>
      <w:r w:rsidR="00C26891"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CCHS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)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indicator and finds that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-1516527759"/>
          <w:lock w:val="sdtLocked"/>
          <w:placeholder>
            <w:docPart w:val="DefaultPlaceholder_-1854013440"/>
          </w:placeholder>
        </w:sdtPr>
        <w:sdtEndPr/>
        <w:sdtContent>
          <w:r w:rsidR="0068492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__________</w:t>
          </w:r>
        </w:sdtContent>
      </w:sdt>
      <w:r w:rsidR="0068492A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pe</w:t>
      </w:r>
      <w:r w:rsidR="002713D7" w:rsidRPr="38162E88">
        <w:rPr>
          <w:rFonts w:ascii="Aptos" w:eastAsia="Aptos" w:hAnsi="Aptos" w:cs="Aptos"/>
          <w:sz w:val="24"/>
          <w:szCs w:val="24"/>
          <w:lang w:val="en-US"/>
        </w:rPr>
        <w:t>rsons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residing in suburban Cook County have the largest asthma diagnosis with</w:t>
      </w:r>
      <w:r w:rsidR="00406C98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sert percentage"/>
          <w:tag w:val="insert percentage"/>
          <w:id w:val="-1194076638"/>
          <w:lock w:val="sdtLocked"/>
          <w:placeholder>
            <w:docPart w:val="DefaultPlaceholder_-1854013440"/>
          </w:placeholder>
        </w:sdtPr>
        <w:sdtEndPr/>
        <w:sdtContent>
          <w:r w:rsidR="00406C98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</w:t>
          </w:r>
          <w:r w:rsidR="002960B4" w:rsidRPr="38162E88">
            <w:rPr>
              <w:rFonts w:ascii="Aptos" w:eastAsia="Aptos" w:hAnsi="Aptos" w:cs="Aptos"/>
              <w:sz w:val="24"/>
              <w:szCs w:val="24"/>
              <w:lang w:val="en-US"/>
            </w:rPr>
            <w:t>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. </w:t>
      </w:r>
    </w:p>
    <w:p w14:paraId="49B6BD85" w14:textId="15C8651C" w:rsidR="009F05DF" w:rsidRPr="009F05DF" w:rsidRDefault="009F05DF" w:rsidP="38162E88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7A01D5" wp14:editId="2B7F953C">
            <wp:simplePos x="0" y="0"/>
            <wp:positionH relativeFrom="column">
              <wp:posOffset>101600</wp:posOffset>
            </wp:positionH>
            <wp:positionV relativeFrom="paragraph">
              <wp:posOffset>365760</wp:posOffset>
            </wp:positionV>
            <wp:extent cx="6610350" cy="3498850"/>
            <wp:effectExtent l="0" t="0" r="0" b="6350"/>
            <wp:wrapThrough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hrough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4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1FA3" w14:textId="77777777" w:rsidR="0056442A" w:rsidRDefault="0056442A" w:rsidP="38162E88">
      <w:pPr>
        <w:rPr>
          <w:rFonts w:ascii="Aptos" w:eastAsia="Aptos" w:hAnsi="Aptos" w:cs="Aptos"/>
          <w:sz w:val="24"/>
          <w:szCs w:val="24"/>
        </w:rPr>
      </w:pPr>
    </w:p>
    <w:p w14:paraId="195CF908" w14:textId="2F5E16FE" w:rsidR="0056442A" w:rsidRPr="009F05DF" w:rsidRDefault="00060DE7" w:rsidP="009F05DF">
      <w:pPr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Jasmine, a health educator from “Healthy Hearts Illinois” is interested in delivering free blood pressure screenings and organizing a fresh fruits and vegetables giveaway to address heart health in </w:t>
      </w:r>
      <w:r w:rsidR="0089337E">
        <w:rPr>
          <w:rFonts w:ascii="Aptos" w:eastAsia="Aptos" w:hAnsi="Aptos" w:cs="Aptos"/>
          <w:sz w:val="24"/>
          <w:szCs w:val="24"/>
          <w:lang w:val="en-US"/>
        </w:rPr>
        <w:t>s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uburban Cook County. </w:t>
      </w:r>
      <w:r w:rsidR="00D96594" w:rsidRPr="38162E88">
        <w:rPr>
          <w:rFonts w:ascii="Aptos" w:eastAsia="Aptos" w:hAnsi="Aptos" w:cs="Aptos"/>
          <w:sz w:val="24"/>
          <w:szCs w:val="24"/>
          <w:lang w:val="en-US"/>
        </w:rPr>
        <w:t>Her organization</w:t>
      </w:r>
      <w:r w:rsidR="0089337E">
        <w:rPr>
          <w:rFonts w:ascii="Aptos" w:eastAsia="Aptos" w:hAnsi="Aptos" w:cs="Aptos"/>
          <w:sz w:val="24"/>
          <w:szCs w:val="24"/>
          <w:lang w:val="en-US"/>
        </w:rPr>
        <w:t xml:space="preserve"> plans to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B32DD3" w:rsidRPr="38162E88">
        <w:rPr>
          <w:rFonts w:ascii="Aptos" w:eastAsia="Aptos" w:hAnsi="Aptos" w:cs="Aptos"/>
          <w:sz w:val="24"/>
          <w:szCs w:val="24"/>
          <w:lang w:val="en-US"/>
        </w:rPr>
        <w:t xml:space="preserve">recruit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farmer</w:t>
      </w:r>
      <w:r w:rsidR="0089337E">
        <w:rPr>
          <w:rFonts w:ascii="Aptos" w:eastAsia="Aptos" w:hAnsi="Aptos" w:cs="Aptos"/>
          <w:sz w:val="24"/>
          <w:szCs w:val="24"/>
          <w:lang w:val="en-US"/>
        </w:rPr>
        <w:t>s’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markets from across the state to promote meal </w:t>
      </w:r>
      <w:r w:rsidR="0089337E" w:rsidRPr="38162E88">
        <w:rPr>
          <w:rFonts w:ascii="Aptos" w:eastAsia="Aptos" w:hAnsi="Aptos" w:cs="Aptos"/>
          <w:sz w:val="24"/>
          <w:szCs w:val="24"/>
          <w:lang w:val="en-US"/>
        </w:rPr>
        <w:t>preparation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and healthy eating</w:t>
      </w:r>
      <w:r w:rsidR="0084680C" w:rsidRPr="38162E88">
        <w:rPr>
          <w:rFonts w:ascii="Aptos" w:eastAsia="Aptos" w:hAnsi="Aptos" w:cs="Aptos"/>
          <w:sz w:val="24"/>
          <w:szCs w:val="24"/>
          <w:lang w:val="en-US"/>
        </w:rPr>
        <w:t xml:space="preserve"> for this event</w:t>
      </w:r>
      <w:r w:rsidRPr="38162E88">
        <w:rPr>
          <w:rFonts w:ascii="Aptos" w:eastAsia="Aptos" w:hAnsi="Aptos" w:cs="Aptos"/>
          <w:sz w:val="24"/>
          <w:szCs w:val="24"/>
          <w:lang w:val="en-US"/>
        </w:rPr>
        <w:t>.</w:t>
      </w:r>
    </w:p>
    <w:p w14:paraId="1ECA699F" w14:textId="14411641" w:rsidR="0056442A" w:rsidRDefault="00060DE7" w:rsidP="38162E88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Jasmine </w:t>
      </w:r>
      <w:r w:rsidR="0089337E">
        <w:rPr>
          <w:rFonts w:ascii="Aptos" w:eastAsia="Aptos" w:hAnsi="Aptos" w:cs="Aptos"/>
          <w:sz w:val="24"/>
          <w:szCs w:val="24"/>
          <w:lang w:val="en-US"/>
        </w:rPr>
        <w:t>visits the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Cook County Health Atlas to search for indicators such as stroke mortality and other hospitalization outcomes. The following indicators were identified:</w:t>
      </w:r>
    </w:p>
    <w:p w14:paraId="5642B7B3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 mortality rate ✅</w:t>
      </w:r>
    </w:p>
    <w:p w14:paraId="588E3E0B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Stroke-related hospitalization rate</w:t>
      </w:r>
    </w:p>
    <w:p w14:paraId="63EF1B0A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Stroke-related ED visits</w:t>
      </w:r>
    </w:p>
    <w:p w14:paraId="66ED2FD0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Stroke-related ED visitation rate</w:t>
      </w:r>
    </w:p>
    <w:p w14:paraId="34502EF5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Stroke-related hospitalization rate✅</w:t>
      </w:r>
    </w:p>
    <w:p w14:paraId="0326322B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 (PLACES)</w:t>
      </w:r>
    </w:p>
    <w:p w14:paraId="6B5F41D5" w14:textId="77777777" w:rsidR="0056442A" w:rsidRDefault="00060DE7" w:rsidP="38162E88">
      <w:pPr>
        <w:numPr>
          <w:ilvl w:val="0"/>
          <w:numId w:val="3"/>
        </w:numPr>
        <w:spacing w:after="0"/>
        <w:rPr>
          <w:rFonts w:ascii="Aptos" w:eastAsia="Aptos" w:hAnsi="Aptos" w:cs="Aptos"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>Stroke-related hospitalizations</w:t>
      </w:r>
    </w:p>
    <w:p w14:paraId="406D7AA6" w14:textId="77777777" w:rsidR="0056442A" w:rsidRDefault="0056442A" w:rsidP="38162E88">
      <w:pPr>
        <w:rPr>
          <w:rFonts w:ascii="Aptos" w:eastAsia="Aptos" w:hAnsi="Aptos" w:cs="Aptos"/>
          <w:sz w:val="24"/>
          <w:szCs w:val="24"/>
        </w:rPr>
      </w:pPr>
    </w:p>
    <w:p w14:paraId="6A7DFCA1" w14:textId="77777777" w:rsidR="00A74A3E" w:rsidRDefault="00A74A3E" w:rsidP="38162E88">
      <w:pPr>
        <w:rPr>
          <w:rFonts w:ascii="Aptos" w:eastAsia="Aptos" w:hAnsi="Aptos" w:cs="Aptos"/>
          <w:sz w:val="24"/>
          <w:szCs w:val="24"/>
        </w:rPr>
      </w:pPr>
    </w:p>
    <w:p w14:paraId="4306FCDC" w14:textId="71699439" w:rsidR="0056442A" w:rsidRDefault="00060DE7" w:rsidP="38162E88">
      <w:pPr>
        <w:rPr>
          <w:rFonts w:ascii="Aptos" w:eastAsia="Aptos" w:hAnsi="Aptos" w:cs="Aptos"/>
          <w:i/>
          <w:iCs/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</w:rPr>
        <w:t xml:space="preserve">Jasmine </w:t>
      </w:r>
      <w:r w:rsidR="00A74A3E">
        <w:rPr>
          <w:rFonts w:ascii="Aptos" w:eastAsia="Aptos" w:hAnsi="Aptos" w:cs="Aptos"/>
          <w:sz w:val="24"/>
          <w:szCs w:val="24"/>
        </w:rPr>
        <w:t>chooses the</w:t>
      </w:r>
      <w:r w:rsidRPr="38162E88">
        <w:rPr>
          <w:rFonts w:ascii="Aptos" w:eastAsia="Aptos" w:hAnsi="Aptos" w:cs="Aptos"/>
          <w:sz w:val="24"/>
          <w:szCs w:val="24"/>
        </w:rPr>
        <w:t xml:space="preserve"> following indicators for her educational campaigns: </w:t>
      </w:r>
      <w:r w:rsidR="0089337E">
        <w:rPr>
          <w:rFonts w:ascii="Aptos" w:eastAsia="Aptos" w:hAnsi="Aptos" w:cs="Aptos"/>
          <w:i/>
          <w:iCs/>
          <w:sz w:val="24"/>
          <w:szCs w:val="24"/>
        </w:rPr>
        <w:t>S</w:t>
      </w:r>
      <w:r w:rsidRPr="0089337E">
        <w:rPr>
          <w:rFonts w:ascii="Aptos" w:eastAsia="Aptos" w:hAnsi="Aptos" w:cs="Aptos"/>
          <w:i/>
          <w:iCs/>
          <w:sz w:val="24"/>
          <w:szCs w:val="24"/>
        </w:rPr>
        <w:t xml:space="preserve">troke mortality rate and </w:t>
      </w:r>
      <w:r w:rsidR="0089337E">
        <w:rPr>
          <w:rFonts w:ascii="Aptos" w:eastAsia="Aptos" w:hAnsi="Aptos" w:cs="Aptos"/>
          <w:i/>
          <w:iCs/>
          <w:sz w:val="24"/>
          <w:szCs w:val="24"/>
        </w:rPr>
        <w:t>S</w:t>
      </w:r>
      <w:r w:rsidRPr="0089337E">
        <w:rPr>
          <w:rFonts w:ascii="Aptos" w:eastAsia="Aptos" w:hAnsi="Aptos" w:cs="Aptos"/>
          <w:i/>
          <w:iCs/>
          <w:sz w:val="24"/>
          <w:szCs w:val="24"/>
        </w:rPr>
        <w:t xml:space="preserve">troke-related hospitalization rate </w:t>
      </w:r>
    </w:p>
    <w:p w14:paraId="561831E9" w14:textId="77777777" w:rsidR="0089337E" w:rsidRPr="0089337E" w:rsidRDefault="0089337E" w:rsidP="38162E88">
      <w:pPr>
        <w:rPr>
          <w:rFonts w:ascii="Aptos" w:eastAsia="Aptos" w:hAnsi="Aptos" w:cs="Aptos"/>
          <w:i/>
          <w:iCs/>
          <w:sz w:val="24"/>
          <w:szCs w:val="24"/>
        </w:rPr>
      </w:pPr>
    </w:p>
    <w:p w14:paraId="345B5709" w14:textId="2F26BB14" w:rsidR="00A74A3E" w:rsidRDefault="00060DE7" w:rsidP="00025B32">
      <w:pPr>
        <w:spacing w:line="240" w:lineRule="auto"/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First, Jasmine </w:t>
      </w:r>
      <w:r w:rsidR="006C2491" w:rsidRPr="38162E88">
        <w:rPr>
          <w:rFonts w:ascii="Aptos" w:eastAsia="Aptos" w:hAnsi="Aptos" w:cs="Aptos"/>
          <w:sz w:val="24"/>
          <w:szCs w:val="24"/>
          <w:lang w:val="en-US"/>
        </w:rPr>
        <w:t>searches for</w:t>
      </w:r>
      <w:r w:rsidR="0089337E">
        <w:rPr>
          <w:rFonts w:ascii="Aptos" w:eastAsia="Aptos" w:hAnsi="Aptos" w:cs="Aptos"/>
          <w:sz w:val="24"/>
          <w:szCs w:val="24"/>
          <w:lang w:val="en-US"/>
        </w:rPr>
        <w:t xml:space="preserve"> the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i/>
          <w:iCs/>
          <w:sz w:val="24"/>
          <w:szCs w:val="24"/>
          <w:lang w:val="en-US"/>
        </w:rPr>
        <w:t>stroke mortality rate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indicator and finds a bar chart of hospitalizations by race/ethnicity in </w:t>
      </w:r>
      <w:r w:rsidR="0089337E" w:rsidRPr="38162E88">
        <w:rPr>
          <w:rFonts w:ascii="Aptos" w:eastAsia="Aptos" w:hAnsi="Aptos" w:cs="Aptos"/>
          <w:sz w:val="24"/>
          <w:szCs w:val="24"/>
          <w:lang w:val="en-US"/>
        </w:rPr>
        <w:t>all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suburban Cook County.  </w:t>
      </w:r>
    </w:p>
    <w:p w14:paraId="3C7124D7" w14:textId="68BDA4A7" w:rsidR="00E13A2B" w:rsidRDefault="00060DE7" w:rsidP="00025B32">
      <w:pPr>
        <w:spacing w:line="240" w:lineRule="auto"/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In </w:t>
      </w:r>
      <w:sdt>
        <w:sdtPr>
          <w:rPr>
            <w:rFonts w:ascii="Aptos" w:eastAsia="Aptos" w:hAnsi="Aptos" w:cs="Aptos"/>
            <w:sz w:val="24"/>
            <w:szCs w:val="24"/>
          </w:rPr>
          <w:alias w:val="time period/year"/>
          <w:tag w:val="time period/year"/>
          <w:id w:val="1993902694"/>
          <w:lock w:val="sdtLocked"/>
          <w:placeholder>
            <w:docPart w:val="DefaultPlaceholder_-1854013440"/>
          </w:placeholder>
        </w:sdtPr>
        <w:sdtEndPr/>
        <w:sdtContent>
          <w:r w:rsidR="0017534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, she notices that the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150960313"/>
          <w:placeholder>
            <w:docPart w:val="DefaultPlaceholder_-1854013440"/>
          </w:placeholder>
        </w:sdtPr>
        <w:sdtEndPr/>
        <w:sdtContent>
          <w:r w:rsidR="0017534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__________</w:t>
          </w:r>
        </w:sdtContent>
      </w:sdt>
      <w:r w:rsidR="0017534A" w:rsidRPr="38162E88">
        <w:rPr>
          <w:rFonts w:ascii="Aptos" w:eastAsia="Aptos" w:hAnsi="Aptos" w:cs="Aptos"/>
          <w:sz w:val="24"/>
          <w:szCs w:val="24"/>
          <w:u w:val="single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population has a</w:t>
      </w:r>
      <w:r w:rsidR="00F66325" w:rsidRPr="38162E88">
        <w:rPr>
          <w:rFonts w:ascii="Aptos" w:eastAsia="Aptos" w:hAnsi="Aptos" w:cs="Aptos"/>
          <w:sz w:val="24"/>
          <w:szCs w:val="24"/>
          <w:lang w:val="en-US"/>
        </w:rPr>
        <w:t xml:space="preserve"> rate of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2013176138"/>
          <w:lock w:val="sdtLocked"/>
          <w:placeholder>
            <w:docPart w:val="DefaultPlaceholder_-1854013440"/>
          </w:placeholder>
        </w:sdtPr>
        <w:sdtEndPr/>
        <w:sdtContent>
          <w:r w:rsidR="0017534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</w:t>
          </w:r>
          <w:r w:rsidR="0041788B" w:rsidRPr="38162E88">
            <w:rPr>
              <w:rFonts w:ascii="Aptos" w:eastAsia="Aptos" w:hAnsi="Aptos" w:cs="Aptos"/>
              <w:sz w:val="24"/>
              <w:szCs w:val="24"/>
              <w:lang w:val="en-US"/>
            </w:rPr>
            <w:t>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>per 100,0000</w:t>
      </w:r>
      <w:r w:rsidR="0041788B" w:rsidRPr="38162E88">
        <w:rPr>
          <w:rFonts w:ascii="Aptos" w:eastAsia="Aptos" w:hAnsi="Aptos" w:cs="Aptos"/>
          <w:sz w:val="24"/>
          <w:szCs w:val="24"/>
          <w:lang w:val="en-US"/>
        </w:rPr>
        <w:t xml:space="preserve"> persons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, which is the highest rate across all racial/ethnic groups. </w:t>
      </w:r>
    </w:p>
    <w:p w14:paraId="001EBD14" w14:textId="35453E3B" w:rsidR="0089337E" w:rsidRDefault="00060DE7" w:rsidP="00025B32">
      <w:pPr>
        <w:spacing w:line="240" w:lineRule="auto"/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>The lowest</w:t>
      </w:r>
      <w:r w:rsidR="000B6DDC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E63916" w:rsidRPr="38162E88">
        <w:rPr>
          <w:rFonts w:ascii="Aptos" w:eastAsia="Aptos" w:hAnsi="Aptos" w:cs="Aptos"/>
          <w:sz w:val="24"/>
          <w:szCs w:val="24"/>
          <w:lang w:val="en-US"/>
        </w:rPr>
        <w:t>burden is among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129825549"/>
          <w:lock w:val="sdtLocked"/>
          <w:placeholder>
            <w:docPart w:val="DefaultPlaceholder_-1854013440"/>
          </w:placeholder>
        </w:sdtPr>
        <w:sdtEndPr/>
        <w:sdtContent>
          <w:r w:rsidR="0017534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  <w:r w:rsidR="00E639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E63916" w:rsidRPr="38162E88">
        <w:rPr>
          <w:rFonts w:ascii="Aptos" w:eastAsia="Aptos" w:hAnsi="Aptos" w:cs="Aptos"/>
          <w:sz w:val="24"/>
          <w:szCs w:val="24"/>
          <w:lang w:val="en-US"/>
        </w:rPr>
        <w:t xml:space="preserve">population, who </w:t>
      </w:r>
      <w:r w:rsidRPr="38162E88">
        <w:rPr>
          <w:rFonts w:ascii="Aptos" w:eastAsia="Aptos" w:hAnsi="Aptos" w:cs="Aptos"/>
          <w:sz w:val="24"/>
          <w:szCs w:val="24"/>
          <w:lang w:val="en-US"/>
        </w:rPr>
        <w:t>has</w:t>
      </w:r>
      <w:r w:rsidR="00E63916" w:rsidRPr="38162E88">
        <w:rPr>
          <w:rFonts w:ascii="Aptos" w:eastAsia="Aptos" w:hAnsi="Aptos" w:cs="Aptos"/>
          <w:sz w:val="24"/>
          <w:szCs w:val="24"/>
          <w:lang w:val="en-US"/>
        </w:rPr>
        <w:t xml:space="preserve"> a rate of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1370414232"/>
          <w:lock w:val="sdtLocked"/>
          <w:placeholder>
            <w:docPart w:val="DefaultPlaceholder_-1854013440"/>
          </w:placeholder>
        </w:sdtPr>
        <w:sdtEndPr/>
        <w:sdtContent>
          <w:r w:rsidR="0017534A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per 100,000 persons. </w:t>
      </w:r>
    </w:p>
    <w:p w14:paraId="6BB05446" w14:textId="77777777" w:rsidR="00025B32" w:rsidRDefault="00025B32" w:rsidP="0089337E">
      <w:pPr>
        <w:rPr>
          <w:rFonts w:ascii="Aptos" w:eastAsia="Aptos" w:hAnsi="Aptos" w:cs="Aptos"/>
          <w:sz w:val="24"/>
          <w:szCs w:val="24"/>
          <w:lang w:val="en-US"/>
        </w:rPr>
      </w:pPr>
    </w:p>
    <w:p w14:paraId="568EF726" w14:textId="77777777" w:rsidR="00025B32" w:rsidRDefault="00025B32" w:rsidP="0089337E">
      <w:pPr>
        <w:rPr>
          <w:rFonts w:ascii="Aptos" w:eastAsia="Aptos" w:hAnsi="Aptos" w:cs="Aptos"/>
          <w:sz w:val="24"/>
          <w:szCs w:val="24"/>
          <w:lang w:val="en-US"/>
        </w:rPr>
      </w:pPr>
    </w:p>
    <w:p w14:paraId="53039925" w14:textId="77777777" w:rsidR="00DB2464" w:rsidRDefault="00DB2464" w:rsidP="0089337E">
      <w:pPr>
        <w:rPr>
          <w:rFonts w:ascii="Aptos" w:eastAsia="Aptos" w:hAnsi="Aptos" w:cs="Aptos"/>
          <w:sz w:val="24"/>
          <w:szCs w:val="24"/>
          <w:lang w:val="en-US"/>
        </w:rPr>
      </w:pPr>
    </w:p>
    <w:p w14:paraId="0DA45FDA" w14:textId="16A1AA01" w:rsidR="0089337E" w:rsidRDefault="0089337E" w:rsidP="0089337E">
      <w:pPr>
        <w:rPr>
          <w:rFonts w:ascii="Aptos" w:eastAsia="Aptos" w:hAnsi="Aptos" w:cs="Aptos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BE54737" wp14:editId="611CA1AA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851650" cy="5130800"/>
            <wp:effectExtent l="0" t="0" r="6350" b="0"/>
            <wp:wrapTight wrapText="bothSides">
              <wp:wrapPolygon edited="0">
                <wp:start x="0" y="0"/>
                <wp:lineTo x="0" y="21493"/>
                <wp:lineTo x="21560" y="21493"/>
                <wp:lineTo x="21560" y="0"/>
                <wp:lineTo x="0" y="0"/>
              </wp:wrapPolygon>
            </wp:wrapTight>
            <wp:docPr id="1156218403" name="image7.png" descr="A graph of different colored rectangular shap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18403" name="image7.png" descr="A graph of different colored rectangular shapes&#10;&#10;AI-generated content may be incorrect.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27B38" w14:textId="77777777" w:rsidR="00025B32" w:rsidRDefault="00025B32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27AC37EB" w14:textId="77777777" w:rsidR="00DB2464" w:rsidRDefault="00DB2464" w:rsidP="38162E88">
      <w:pPr>
        <w:rPr>
          <w:rFonts w:ascii="Aptos" w:eastAsia="Aptos" w:hAnsi="Aptos" w:cs="Aptos"/>
          <w:sz w:val="24"/>
          <w:szCs w:val="24"/>
          <w:lang w:val="en-US"/>
        </w:rPr>
      </w:pPr>
    </w:p>
    <w:p w14:paraId="031D5063" w14:textId="14E9F3F0" w:rsidR="00DB2464" w:rsidRDefault="00060DE7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Jasmine then clicks to the “Line Chart” to see how stroke mortality has changed over time. </w:t>
      </w:r>
    </w:p>
    <w:p w14:paraId="472168B8" w14:textId="63530615" w:rsidR="00B51324" w:rsidRPr="00025B32" w:rsidRDefault="00060DE7">
      <w:pPr>
        <w:rPr>
          <w:rFonts w:ascii="Aptos" w:eastAsia="Aptos" w:hAnsi="Aptos" w:cs="Aptos"/>
          <w:sz w:val="24"/>
          <w:szCs w:val="24"/>
          <w:lang w:val="en-US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>In 2020, stroke mortality rate among</w:t>
      </w:r>
      <w:r w:rsidR="00BB54D1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="00025B32">
        <w:rPr>
          <w:rFonts w:ascii="Aptos" w:eastAsia="Aptos" w:hAnsi="Aptos" w:cs="Aptos"/>
          <w:sz w:val="24"/>
          <w:szCs w:val="24"/>
          <w:lang w:val="en-US"/>
        </w:rPr>
        <w:t xml:space="preserve">the Non-Hispanic </w:t>
      </w:r>
      <w:r w:rsidR="00BB54D1" w:rsidRPr="38162E88">
        <w:rPr>
          <w:rFonts w:ascii="Aptos" w:eastAsia="Aptos" w:hAnsi="Aptos" w:cs="Aptos"/>
          <w:sz w:val="24"/>
          <w:szCs w:val="24"/>
          <w:lang w:val="en-US"/>
        </w:rPr>
        <w:t>Black population</w:t>
      </w:r>
      <w:r w:rsidR="00EB3E16" w:rsidRPr="38162E88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sdt>
        <w:sdtPr>
          <w:rPr>
            <w:rFonts w:ascii="Aptos" w:eastAsia="Aptos" w:hAnsi="Aptos" w:cs="Aptos"/>
            <w:sz w:val="24"/>
            <w:szCs w:val="24"/>
          </w:rPr>
          <w:alias w:val="increased/decreased"/>
          <w:tag w:val="increased/decreased"/>
          <w:id w:val="2043856022"/>
          <w:placeholder>
            <w:docPart w:val="DefaultPlaceholder_-1854013440"/>
          </w:placeholder>
        </w:sdtPr>
        <w:sdtEndPr/>
        <w:sdtContent>
          <w:r w:rsidR="00EB3E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from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-1251339387"/>
          <w:lock w:val="sdtLocked"/>
          <w:placeholder>
            <w:docPart w:val="DefaultPlaceholder_-1854013440"/>
          </w:placeholder>
        </w:sdtPr>
        <w:sdtEndPr/>
        <w:sdtContent>
          <w:r w:rsidR="00EB3E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to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352010218"/>
          <w:lock w:val="sdtLocked"/>
          <w:placeholder>
            <w:docPart w:val="DefaultPlaceholder_-1854013440"/>
          </w:placeholder>
        </w:sdtPr>
        <w:sdtEndPr/>
        <w:sdtContent>
          <w:r w:rsidR="00EB3E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then </w:t>
      </w:r>
      <w:sdt>
        <w:sdtPr>
          <w:rPr>
            <w:rFonts w:ascii="Aptos" w:eastAsia="Aptos" w:hAnsi="Aptos" w:cs="Aptos"/>
            <w:sz w:val="24"/>
            <w:szCs w:val="24"/>
          </w:rPr>
          <w:alias w:val="increase/decrease"/>
          <w:tag w:val="increase/decrease"/>
          <w:id w:val="-1071111604"/>
          <w:lock w:val="sdtLocked"/>
          <w:placeholder>
            <w:docPart w:val="DefaultPlaceholder_-1854013440"/>
          </w:placeholder>
        </w:sdtPr>
        <w:sdtEndPr/>
        <w:sdtContent>
          <w:r w:rsidR="00EB3E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to </w:t>
      </w:r>
      <w:sdt>
        <w:sdtPr>
          <w:rPr>
            <w:rFonts w:ascii="Aptos" w:eastAsia="Aptos" w:hAnsi="Aptos" w:cs="Aptos"/>
            <w:sz w:val="24"/>
            <w:szCs w:val="24"/>
          </w:rPr>
          <w:alias w:val="insert the rate"/>
          <w:tag w:val="insert the rate"/>
          <w:id w:val="-127247512"/>
          <w:lock w:val="sdtLocked"/>
          <w:placeholder>
            <w:docPart w:val="DefaultPlaceholder_-1854013440"/>
          </w:placeholder>
        </w:sdtPr>
        <w:sdtEndPr/>
        <w:sdtContent>
          <w:r w:rsidR="00EB3E16"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>in 202</w:t>
      </w:r>
      <w:r w:rsidR="00BB54D1" w:rsidRPr="38162E88">
        <w:rPr>
          <w:rFonts w:ascii="Aptos" w:eastAsia="Aptos" w:hAnsi="Aptos" w:cs="Aptos"/>
          <w:sz w:val="24"/>
          <w:szCs w:val="24"/>
          <w:lang w:val="en-US"/>
        </w:rPr>
        <w:t>1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. </w:t>
      </w:r>
    </w:p>
    <w:p w14:paraId="78D23AB7" w14:textId="21756684" w:rsidR="00B51324" w:rsidRDefault="00BB54D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AA0CF" wp14:editId="1A1A4AAD">
            <wp:extent cx="6775450" cy="5708650"/>
            <wp:effectExtent l="0" t="0" r="6350" b="6350"/>
            <wp:docPr id="9" name="image2.png" descr="A graph with lines and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A graph with lines and numbers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6282" cy="5709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8B23D" w14:textId="77777777" w:rsidR="00025B32" w:rsidRDefault="00025B32">
      <w:pPr>
        <w:rPr>
          <w:sz w:val="24"/>
          <w:szCs w:val="24"/>
        </w:rPr>
      </w:pPr>
    </w:p>
    <w:p w14:paraId="55ADE7B4" w14:textId="77777777" w:rsidR="00025B32" w:rsidRDefault="00025B32">
      <w:pPr>
        <w:rPr>
          <w:sz w:val="24"/>
          <w:szCs w:val="24"/>
        </w:rPr>
      </w:pPr>
    </w:p>
    <w:p w14:paraId="0FADE1E5" w14:textId="5EC6FD63" w:rsidR="00025B32" w:rsidRDefault="00025B32">
      <w:pPr>
        <w:rPr>
          <w:sz w:val="24"/>
          <w:szCs w:val="24"/>
        </w:rPr>
      </w:pP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Then, </w:t>
      </w:r>
      <w:r>
        <w:rPr>
          <w:rFonts w:ascii="Aptos" w:eastAsia="Aptos" w:hAnsi="Aptos" w:cs="Aptos"/>
          <w:sz w:val="24"/>
          <w:szCs w:val="24"/>
          <w:lang w:val="en-US"/>
        </w:rPr>
        <w:t>Jasmine clicks to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view</w:t>
      </w:r>
      <w:r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a map and realizes that this indicator is visualized by municipalities. She notices that the highest burden of stroke is concentrated between the </w:t>
      </w:r>
      <w:sdt>
        <w:sdtPr>
          <w:rPr>
            <w:rFonts w:ascii="Aptos" w:eastAsia="Aptos" w:hAnsi="Aptos" w:cs="Aptos"/>
            <w:sz w:val="24"/>
            <w:szCs w:val="24"/>
          </w:rPr>
          <w:alias w:val="north/south/east/west"/>
          <w:tag w:val="north/south/east/west"/>
          <w:id w:val="412975882"/>
          <w:lock w:val="sdtLocked"/>
          <w:placeholder>
            <w:docPart w:val="5E85EFB425964E208EA3AF77EE314AC4"/>
          </w:placeholder>
        </w:sdtPr>
        <w:sdtEndPr/>
        <w:sdtContent>
          <w:r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</w:t>
          </w:r>
        </w:sdtContent>
      </w:sdt>
      <w:r w:rsidRPr="38162E88">
        <w:rPr>
          <w:rFonts w:ascii="Aptos" w:eastAsia="Aptos" w:hAnsi="Aptos" w:cs="Aptos"/>
          <w:sz w:val="24"/>
          <w:szCs w:val="24"/>
          <w:u w:val="single"/>
          <w:lang w:val="en-US"/>
        </w:rPr>
        <w:t>_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and </w:t>
      </w:r>
      <w:sdt>
        <w:sdtPr>
          <w:rPr>
            <w:rFonts w:ascii="Aptos" w:eastAsia="Aptos" w:hAnsi="Aptos" w:cs="Aptos"/>
            <w:sz w:val="24"/>
            <w:szCs w:val="24"/>
          </w:rPr>
          <w:alias w:val="north/south/east/west"/>
          <w:tag w:val="north/south/east/west"/>
          <w:id w:val="84195605"/>
          <w:lock w:val="sdtLocked"/>
          <w:placeholder>
            <w:docPart w:val="5E85EFB425964E208EA3AF77EE314AC4"/>
          </w:placeholder>
        </w:sdtPr>
        <w:sdtEndPr/>
        <w:sdtContent>
          <w:r w:rsidRPr="38162E88">
            <w:rPr>
              <w:rFonts w:ascii="Aptos" w:eastAsia="Aptos" w:hAnsi="Aptos" w:cs="Aptos"/>
              <w:sz w:val="24"/>
              <w:szCs w:val="24"/>
              <w:lang w:val="en-US"/>
            </w:rPr>
            <w:t>_________</w:t>
          </w:r>
        </w:sdtContent>
      </w:sdt>
      <w:r w:rsidRPr="38162E88">
        <w:rPr>
          <w:rFonts w:ascii="Aptos" w:eastAsia="Aptos" w:hAnsi="Aptos" w:cs="Aptos"/>
          <w:sz w:val="24"/>
          <w:szCs w:val="24"/>
          <w:lang w:val="en-US"/>
        </w:rPr>
        <w:t>region of suburban Cook County</w:t>
      </w:r>
      <w:r>
        <w:rPr>
          <w:rFonts w:ascii="Aptos" w:eastAsia="Aptos" w:hAnsi="Aptos" w:cs="Aptos"/>
          <w:sz w:val="24"/>
          <w:szCs w:val="24"/>
          <w:lang w:val="en-US"/>
        </w:rPr>
        <w:t xml:space="preserve">. She 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decides </w:t>
      </w:r>
      <w:r>
        <w:rPr>
          <w:rFonts w:ascii="Aptos" w:eastAsia="Aptos" w:hAnsi="Aptos" w:cs="Aptos"/>
          <w:sz w:val="24"/>
          <w:szCs w:val="24"/>
          <w:lang w:val="en-US"/>
        </w:rPr>
        <w:t>to</w:t>
      </w:r>
      <w:r w:rsidRPr="38162E88">
        <w:rPr>
          <w:rFonts w:ascii="Aptos" w:eastAsia="Aptos" w:hAnsi="Aptos" w:cs="Aptos"/>
          <w:sz w:val="24"/>
          <w:szCs w:val="24"/>
          <w:lang w:val="en-US"/>
        </w:rPr>
        <w:t xml:space="preserve"> promote Healthy Hearts programming in these areas.</w:t>
      </w:r>
    </w:p>
    <w:p w14:paraId="4F354A7F" w14:textId="4A77BA62" w:rsidR="00B51324" w:rsidRDefault="00B5132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36300B" wp14:editId="7D93109D">
            <wp:extent cx="6864350" cy="5422900"/>
            <wp:effectExtent l="0" t="0" r="0" b="6350"/>
            <wp:docPr id="8" name="image8.png" descr="A map of a state with red squar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 descr="A map of a state with red squares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9189" cy="5434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09BF8" w14:textId="77777777" w:rsidR="00025B32" w:rsidRDefault="00025B32" w:rsidP="38162E88">
      <w:pPr>
        <w:rPr>
          <w:b/>
          <w:sz w:val="24"/>
          <w:szCs w:val="24"/>
        </w:rPr>
      </w:pPr>
    </w:p>
    <w:p w14:paraId="413D0C2F" w14:textId="77777777" w:rsidR="0089781E" w:rsidRDefault="0089781E" w:rsidP="38162E88">
      <w:pPr>
        <w:rPr>
          <w:b/>
          <w:sz w:val="24"/>
          <w:szCs w:val="24"/>
        </w:rPr>
      </w:pPr>
    </w:p>
    <w:p w14:paraId="400FB063" w14:textId="77777777" w:rsidR="00025B32" w:rsidRDefault="00060DE7" w:rsidP="38162E88">
      <w:pPr>
        <w:rPr>
          <w:sz w:val="24"/>
          <w:szCs w:val="24"/>
          <w:lang w:val="en-US"/>
        </w:rPr>
      </w:pPr>
      <w:r w:rsidRPr="38162E88">
        <w:rPr>
          <w:sz w:val="24"/>
          <w:szCs w:val="24"/>
          <w:lang w:val="en-US"/>
        </w:rPr>
        <w:t xml:space="preserve">After looking at stroke mortality, Jasmine decides she wants to look at hospitalizations </w:t>
      </w:r>
      <w:r w:rsidR="00025B32">
        <w:rPr>
          <w:sz w:val="24"/>
          <w:szCs w:val="24"/>
          <w:lang w:val="en-US"/>
        </w:rPr>
        <w:t>and</w:t>
      </w:r>
      <w:r w:rsidRPr="38162E88">
        <w:rPr>
          <w:sz w:val="24"/>
          <w:szCs w:val="24"/>
          <w:lang w:val="en-US"/>
        </w:rPr>
        <w:t xml:space="preserve"> see how </w:t>
      </w:r>
      <w:r w:rsidR="00025B32">
        <w:rPr>
          <w:sz w:val="24"/>
          <w:szCs w:val="24"/>
          <w:lang w:val="en-US"/>
        </w:rPr>
        <w:t xml:space="preserve">they </w:t>
      </w:r>
      <w:r w:rsidRPr="38162E88">
        <w:rPr>
          <w:sz w:val="24"/>
          <w:szCs w:val="24"/>
          <w:lang w:val="en-US"/>
        </w:rPr>
        <w:t xml:space="preserve">differ from stroke-related deaths. </w:t>
      </w:r>
    </w:p>
    <w:p w14:paraId="595AEF1A" w14:textId="4CA70FA3" w:rsidR="00025B32" w:rsidRDefault="00060DE7" w:rsidP="38162E88">
      <w:pPr>
        <w:rPr>
          <w:sz w:val="24"/>
          <w:szCs w:val="24"/>
          <w:lang w:val="en-US"/>
        </w:rPr>
      </w:pPr>
      <w:r w:rsidRPr="38162E88">
        <w:rPr>
          <w:sz w:val="24"/>
          <w:szCs w:val="24"/>
          <w:lang w:val="en-US"/>
        </w:rPr>
        <w:t>She searches for</w:t>
      </w:r>
      <w:r w:rsidRPr="38162E88">
        <w:rPr>
          <w:i/>
          <w:iCs/>
          <w:sz w:val="24"/>
          <w:szCs w:val="24"/>
          <w:lang w:val="en-US"/>
        </w:rPr>
        <w:t xml:space="preserve"> stroke-relate</w:t>
      </w:r>
      <w:r w:rsidRPr="38162E88">
        <w:rPr>
          <w:sz w:val="24"/>
          <w:szCs w:val="24"/>
          <w:lang w:val="en-US"/>
        </w:rPr>
        <w:t>d</w:t>
      </w:r>
      <w:r w:rsidRPr="38162E88">
        <w:rPr>
          <w:i/>
          <w:iCs/>
          <w:sz w:val="24"/>
          <w:szCs w:val="24"/>
          <w:lang w:val="en-US"/>
        </w:rPr>
        <w:t xml:space="preserve"> hospitalization rate</w:t>
      </w:r>
      <w:r w:rsidRPr="38162E88">
        <w:rPr>
          <w:sz w:val="24"/>
          <w:szCs w:val="24"/>
          <w:lang w:val="en-US"/>
        </w:rPr>
        <w:t xml:space="preserve"> and notices that the </w:t>
      </w:r>
      <w:sdt>
        <w:sdtPr>
          <w:rPr>
            <w:rFonts w:ascii="Aptos" w:eastAsia="Aptos" w:hAnsi="Aptos" w:cs="Aptos"/>
            <w:sz w:val="24"/>
            <w:szCs w:val="24"/>
          </w:rPr>
          <w:alias w:val="racial/ethnic group"/>
          <w:tag w:val="racial/ethnic group"/>
          <w:id w:val="287403069"/>
          <w:lock w:val="sdtLocked"/>
          <w:placeholder>
            <w:docPart w:val="DefaultPlaceholder_-1854013440"/>
          </w:placeholder>
        </w:sdtPr>
        <w:sdtEndPr/>
        <w:sdtContent>
          <w:r w:rsidR="000F2FD6" w:rsidRPr="38162E88">
            <w:rPr>
              <w:sz w:val="24"/>
              <w:szCs w:val="24"/>
              <w:lang w:val="en-US"/>
            </w:rPr>
            <w:t>_______</w:t>
          </w:r>
          <w:r w:rsidR="006C2491" w:rsidRPr="38162E88">
            <w:rPr>
              <w:sz w:val="24"/>
              <w:szCs w:val="24"/>
              <w:lang w:val="en-US"/>
            </w:rPr>
            <w:t>____</w:t>
          </w:r>
        </w:sdtContent>
      </w:sdt>
      <w:r w:rsidRPr="38162E88">
        <w:rPr>
          <w:sz w:val="24"/>
          <w:szCs w:val="24"/>
          <w:lang w:val="en-US"/>
        </w:rPr>
        <w:t xml:space="preserve">population has a </w:t>
      </w:r>
      <w:sdt>
        <w:sdtPr>
          <w:rPr>
            <w:rFonts w:ascii="Aptos" w:eastAsia="Aptos" w:hAnsi="Aptos" w:cs="Aptos"/>
            <w:sz w:val="24"/>
            <w:szCs w:val="24"/>
          </w:rPr>
          <w:alias w:val="insert rate"/>
          <w:tag w:val="insert rate"/>
          <w:id w:val="-49229599"/>
          <w:lock w:val="sdtLocked"/>
          <w:placeholder>
            <w:docPart w:val="DefaultPlaceholder_-1854013440"/>
          </w:placeholder>
        </w:sdtPr>
        <w:sdtEndPr/>
        <w:sdtContent>
          <w:r w:rsidR="006C2491" w:rsidRPr="38162E88">
            <w:rPr>
              <w:sz w:val="24"/>
              <w:szCs w:val="24"/>
              <w:lang w:val="en-US"/>
            </w:rPr>
            <w:t xml:space="preserve">________ </w:t>
          </w:r>
        </w:sdtContent>
      </w:sdt>
      <w:r w:rsidRPr="38162E88">
        <w:rPr>
          <w:sz w:val="24"/>
          <w:szCs w:val="24"/>
          <w:lang w:val="en-US"/>
        </w:rPr>
        <w:t xml:space="preserve">per 100,000, and the whole population of suburban Cook County has </w:t>
      </w:r>
      <w:sdt>
        <w:sdtPr>
          <w:rPr>
            <w:rFonts w:ascii="Aptos" w:eastAsia="Aptos" w:hAnsi="Aptos" w:cs="Aptos"/>
            <w:sz w:val="24"/>
            <w:szCs w:val="24"/>
          </w:rPr>
          <w:alias w:val="insert rate"/>
          <w:tag w:val="insert rate"/>
          <w:id w:val="-1102486017"/>
          <w:lock w:val="sdtLocked"/>
          <w:placeholder>
            <w:docPart w:val="DefaultPlaceholder_-1854013440"/>
          </w:placeholder>
        </w:sdtPr>
        <w:sdtEndPr/>
        <w:sdtContent>
          <w:r w:rsidR="006C2491" w:rsidRPr="38162E88">
            <w:rPr>
              <w:sz w:val="24"/>
              <w:szCs w:val="24"/>
              <w:lang w:val="en-US"/>
            </w:rPr>
            <w:t>________</w:t>
          </w:r>
        </w:sdtContent>
      </w:sdt>
      <w:r w:rsidRPr="38162E88">
        <w:rPr>
          <w:sz w:val="24"/>
          <w:szCs w:val="24"/>
          <w:lang w:val="en-US"/>
        </w:rPr>
        <w:t xml:space="preserve"> per 100,000. </w:t>
      </w:r>
    </w:p>
    <w:p w14:paraId="55CE30FC" w14:textId="460BC590" w:rsidR="00025B32" w:rsidRDefault="00025B32" w:rsidP="38162E88">
      <w:pPr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27D821E" wp14:editId="13866850">
            <wp:extent cx="6705600" cy="4775200"/>
            <wp:effectExtent l="0" t="0" r="0" b="6350"/>
            <wp:docPr id="992077289" name="image5.png" descr="A graph of different colored squar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1387" name="image5.png" descr="A graph of different colored squares&#10;&#10;AI-generated content may be incorrect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738" cy="4776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60863" w14:textId="77777777" w:rsidR="00025B32" w:rsidRDefault="00025B32" w:rsidP="38162E88">
      <w:pPr>
        <w:rPr>
          <w:sz w:val="24"/>
          <w:szCs w:val="24"/>
          <w:lang w:val="en-US"/>
        </w:rPr>
      </w:pPr>
    </w:p>
    <w:p w14:paraId="2C89DE59" w14:textId="7B54B224" w:rsidR="0056442A" w:rsidRPr="00025B32" w:rsidRDefault="00025B32">
      <w:pPr>
        <w:rPr>
          <w:rFonts w:ascii="Aptos" w:hAnsi="Aptos"/>
          <w:sz w:val="24"/>
          <w:szCs w:val="24"/>
          <w:lang w:val="en-US"/>
        </w:rPr>
      </w:pPr>
      <w:r w:rsidRPr="00025B32">
        <w:rPr>
          <w:rFonts w:ascii="Aptos" w:hAnsi="Aptos"/>
          <w:sz w:val="24"/>
          <w:szCs w:val="24"/>
          <w:lang w:val="en-US"/>
        </w:rPr>
        <w:t>The Non-Hispanic Black population</w:t>
      </w:r>
      <w:r w:rsidR="00060DE7" w:rsidRPr="00025B32">
        <w:rPr>
          <w:rFonts w:ascii="Aptos" w:hAnsi="Aptos"/>
          <w:sz w:val="24"/>
          <w:szCs w:val="24"/>
          <w:lang w:val="en-US"/>
        </w:rPr>
        <w:t xml:space="preserve"> experience</w:t>
      </w:r>
      <w:r w:rsidRPr="00025B32">
        <w:rPr>
          <w:rFonts w:ascii="Aptos" w:hAnsi="Aptos"/>
          <w:sz w:val="24"/>
          <w:szCs w:val="24"/>
          <w:lang w:val="en-US"/>
        </w:rPr>
        <w:t>s</w:t>
      </w:r>
      <w:r w:rsidR="00060DE7" w:rsidRPr="00025B32">
        <w:rPr>
          <w:rFonts w:ascii="Aptos" w:hAnsi="Aptos"/>
          <w:sz w:val="24"/>
          <w:szCs w:val="24"/>
          <w:lang w:val="en-US"/>
        </w:rPr>
        <w:t xml:space="preserve"> stroke-related hospitalizations </w:t>
      </w:r>
      <w:r w:rsidRPr="00025B32">
        <w:rPr>
          <w:rFonts w:ascii="Aptos" w:hAnsi="Aptos"/>
          <w:sz w:val="24"/>
          <w:szCs w:val="24"/>
          <w:lang w:val="en-US"/>
        </w:rPr>
        <w:t xml:space="preserve">at a rate </w:t>
      </w:r>
      <w:sdt>
        <w:sdtPr>
          <w:rPr>
            <w:rFonts w:ascii="Aptos" w:eastAsia="Aptos" w:hAnsi="Aptos" w:cs="Aptos"/>
            <w:sz w:val="24"/>
            <w:szCs w:val="24"/>
          </w:rPr>
          <w:alias w:val="insert rate of black population / insert rate of full population] "/>
          <w:tag w:val="insert rate of black population / insert rate of full population] "/>
          <w:id w:val="1960839858"/>
          <w:placeholder>
            <w:docPart w:val="DefaultPlaceholder_-1854013440"/>
          </w:placeholder>
        </w:sdtPr>
        <w:sdtEndPr/>
        <w:sdtContent>
          <w:r w:rsidR="000F2FD6" w:rsidRPr="00025B32">
            <w:rPr>
              <w:rFonts w:ascii="Aptos" w:hAnsi="Aptos"/>
              <w:sz w:val="24"/>
              <w:szCs w:val="24"/>
              <w:lang w:val="en-US"/>
            </w:rPr>
            <w:t>__________</w:t>
          </w:r>
        </w:sdtContent>
      </w:sdt>
      <w:proofErr w:type="gramStart"/>
      <w:r w:rsidR="000F2FD6" w:rsidRPr="00025B32">
        <w:rPr>
          <w:rFonts w:ascii="Aptos" w:hAnsi="Aptos"/>
          <w:sz w:val="24"/>
          <w:szCs w:val="24"/>
          <w:lang w:val="en-US"/>
        </w:rPr>
        <w:t>_</w:t>
      </w:r>
      <w:r w:rsidR="00060DE7" w:rsidRPr="00025B32">
        <w:rPr>
          <w:rFonts w:ascii="Aptos" w:hAnsi="Aptos"/>
          <w:sz w:val="24"/>
          <w:szCs w:val="24"/>
          <w:lang w:val="en-US"/>
        </w:rPr>
        <w:t>(</w:t>
      </w:r>
      <w:proofErr w:type="gramEnd"/>
      <w:r w:rsidR="00060DE7" w:rsidRPr="00025B32">
        <w:rPr>
          <w:rFonts w:ascii="Aptos" w:hAnsi="Aptos"/>
          <w:b/>
          <w:bCs/>
          <w:sz w:val="24"/>
          <w:szCs w:val="24"/>
          <w:lang w:val="en-US"/>
        </w:rPr>
        <w:t>hint</w:t>
      </w:r>
      <w:r w:rsidR="00060DE7" w:rsidRPr="00025B32">
        <w:rPr>
          <w:rFonts w:ascii="Aptos" w:hAnsi="Aptos"/>
          <w:sz w:val="24"/>
          <w:szCs w:val="24"/>
          <w:lang w:val="en-US"/>
        </w:rPr>
        <w:t xml:space="preserve">: divide the black population’s rate by the full population’s rate to find the rate ratio) times </w:t>
      </w:r>
      <w:sdt>
        <w:sdtPr>
          <w:rPr>
            <w:rFonts w:ascii="Aptos" w:eastAsia="Aptos" w:hAnsi="Aptos" w:cs="Aptos"/>
            <w:sz w:val="24"/>
            <w:szCs w:val="24"/>
          </w:rPr>
          <w:alias w:val="more/less"/>
          <w:tag w:val="more/less"/>
          <w:id w:val="-2042346175"/>
          <w:lock w:val="sdtLocked"/>
          <w:placeholder>
            <w:docPart w:val="DefaultPlaceholder_-1854013440"/>
          </w:placeholder>
        </w:sdtPr>
        <w:sdtEndPr/>
        <w:sdtContent>
          <w:r w:rsidR="000F2FD6" w:rsidRPr="00025B32">
            <w:rPr>
              <w:rFonts w:ascii="Aptos" w:hAnsi="Aptos"/>
              <w:sz w:val="24"/>
              <w:szCs w:val="24"/>
              <w:lang w:val="en-US"/>
            </w:rPr>
            <w:t>_______</w:t>
          </w:r>
        </w:sdtContent>
      </w:sdt>
      <w:r w:rsidR="00060DE7" w:rsidRPr="00025B32">
        <w:rPr>
          <w:rFonts w:ascii="Aptos" w:hAnsi="Aptos"/>
          <w:sz w:val="24"/>
          <w:szCs w:val="24"/>
          <w:lang w:val="en-US"/>
        </w:rPr>
        <w:t xml:space="preserve"> than the full population of suburban Cook County. </w:t>
      </w:r>
    </w:p>
    <w:p w14:paraId="3075DA9F" w14:textId="77777777" w:rsidR="00025B32" w:rsidRPr="00025B32" w:rsidRDefault="00025B32">
      <w:pPr>
        <w:rPr>
          <w:rFonts w:ascii="Aptos" w:hAnsi="Aptos"/>
          <w:sz w:val="24"/>
          <w:szCs w:val="24"/>
        </w:rPr>
      </w:pPr>
    </w:p>
    <w:p w14:paraId="7F69DA12" w14:textId="77777777" w:rsidR="0089781E" w:rsidRDefault="0089781E">
      <w:pPr>
        <w:rPr>
          <w:rFonts w:ascii="Aptos" w:hAnsi="Aptos"/>
          <w:b/>
          <w:bCs/>
          <w:sz w:val="24"/>
          <w:szCs w:val="24"/>
        </w:rPr>
      </w:pPr>
    </w:p>
    <w:p w14:paraId="4023BDE5" w14:textId="69C9D7D4" w:rsidR="0056442A" w:rsidRPr="00025B32" w:rsidRDefault="00060DE7">
      <w:pPr>
        <w:rPr>
          <w:rFonts w:ascii="Aptos" w:hAnsi="Aptos"/>
          <w:b/>
          <w:bCs/>
          <w:sz w:val="24"/>
          <w:szCs w:val="24"/>
        </w:rPr>
      </w:pPr>
      <w:r w:rsidRPr="00025B32">
        <w:rPr>
          <w:rFonts w:ascii="Aptos" w:hAnsi="Aptos"/>
          <w:b/>
          <w:bCs/>
          <w:sz w:val="24"/>
          <w:szCs w:val="24"/>
        </w:rPr>
        <w:t>Questions for Discussion:</w:t>
      </w:r>
    </w:p>
    <w:p w14:paraId="3638D18F" w14:textId="77777777" w:rsidR="0056442A" w:rsidRPr="00025B32" w:rsidRDefault="00060DE7">
      <w:pPr>
        <w:numPr>
          <w:ilvl w:val="0"/>
          <w:numId w:val="2"/>
        </w:numPr>
        <w:rPr>
          <w:rFonts w:ascii="Aptos" w:hAnsi="Aptos"/>
          <w:i/>
          <w:iCs/>
          <w:sz w:val="24"/>
          <w:szCs w:val="24"/>
        </w:rPr>
      </w:pPr>
      <w:r w:rsidRPr="00025B32">
        <w:rPr>
          <w:rFonts w:ascii="Aptos" w:hAnsi="Aptos"/>
          <w:i/>
          <w:iCs/>
          <w:sz w:val="24"/>
          <w:szCs w:val="24"/>
        </w:rPr>
        <w:t>What did you find surprising about the data?</w:t>
      </w:r>
    </w:p>
    <w:p w14:paraId="3CCC2CD9" w14:textId="77777777" w:rsidR="0056442A" w:rsidRPr="00025B32" w:rsidRDefault="00060DE7" w:rsidP="38162E88">
      <w:pPr>
        <w:numPr>
          <w:ilvl w:val="0"/>
          <w:numId w:val="2"/>
        </w:numPr>
        <w:rPr>
          <w:rFonts w:ascii="Aptos" w:hAnsi="Aptos"/>
          <w:i/>
          <w:iCs/>
          <w:sz w:val="24"/>
          <w:szCs w:val="24"/>
          <w:lang w:val="en-US"/>
        </w:rPr>
      </w:pPr>
      <w:r w:rsidRPr="00025B32">
        <w:rPr>
          <w:rFonts w:ascii="Aptos" w:hAnsi="Aptos"/>
          <w:i/>
          <w:iCs/>
          <w:sz w:val="24"/>
          <w:szCs w:val="24"/>
          <w:lang w:val="en-US"/>
        </w:rPr>
        <w:t>Did you identify any disparities in the data? If yes</w:t>
      </w:r>
      <w:proofErr w:type="gramStart"/>
      <w:r w:rsidRPr="00025B32">
        <w:rPr>
          <w:rFonts w:ascii="Aptos" w:hAnsi="Aptos"/>
          <w:i/>
          <w:iCs/>
          <w:sz w:val="24"/>
          <w:szCs w:val="24"/>
          <w:lang w:val="en-US"/>
        </w:rPr>
        <w:t>, among</w:t>
      </w:r>
      <w:proofErr w:type="gramEnd"/>
      <w:r w:rsidRPr="00025B32">
        <w:rPr>
          <w:rFonts w:ascii="Aptos" w:hAnsi="Aptos"/>
          <w:i/>
          <w:iCs/>
          <w:sz w:val="24"/>
          <w:szCs w:val="24"/>
          <w:lang w:val="en-US"/>
        </w:rPr>
        <w:t xml:space="preserve"> which groups?</w:t>
      </w:r>
    </w:p>
    <w:p w14:paraId="7FE148C2" w14:textId="77777777" w:rsidR="0056442A" w:rsidRPr="00025B32" w:rsidRDefault="00060DE7">
      <w:pPr>
        <w:numPr>
          <w:ilvl w:val="0"/>
          <w:numId w:val="2"/>
        </w:numPr>
        <w:rPr>
          <w:rFonts w:ascii="Aptos" w:hAnsi="Aptos"/>
          <w:i/>
          <w:iCs/>
          <w:sz w:val="24"/>
          <w:szCs w:val="24"/>
        </w:rPr>
      </w:pPr>
      <w:r w:rsidRPr="00025B32">
        <w:rPr>
          <w:rFonts w:ascii="Aptos" w:hAnsi="Aptos"/>
          <w:i/>
          <w:iCs/>
          <w:sz w:val="24"/>
          <w:szCs w:val="24"/>
        </w:rPr>
        <w:t>How could this type of data support your work (i.e., programming, grant applications)?</w:t>
      </w:r>
    </w:p>
    <w:p w14:paraId="0C3C0B4A" w14:textId="4DCDC34A" w:rsidR="0089781E" w:rsidRPr="0089781E" w:rsidRDefault="00060DE7" w:rsidP="0089781E">
      <w:pPr>
        <w:numPr>
          <w:ilvl w:val="0"/>
          <w:numId w:val="2"/>
        </w:numPr>
        <w:rPr>
          <w:i/>
          <w:iCs/>
          <w:sz w:val="24"/>
          <w:szCs w:val="24"/>
        </w:rPr>
      </w:pPr>
      <w:r w:rsidRPr="00025B32">
        <w:rPr>
          <w:rFonts w:ascii="Aptos" w:hAnsi="Aptos"/>
          <w:i/>
          <w:iCs/>
          <w:sz w:val="24"/>
          <w:szCs w:val="24"/>
        </w:rPr>
        <w:t>How could this data</w:t>
      </w:r>
      <w:r w:rsidRPr="00025B32">
        <w:rPr>
          <w:i/>
          <w:iCs/>
          <w:sz w:val="24"/>
          <w:szCs w:val="24"/>
        </w:rPr>
        <w:t xml:space="preserve"> be </w:t>
      </w:r>
      <w:r w:rsidRPr="00025B32">
        <w:rPr>
          <w:rFonts w:ascii="Aptos" w:hAnsi="Aptos"/>
          <w:i/>
          <w:iCs/>
          <w:sz w:val="24"/>
          <w:szCs w:val="24"/>
        </w:rPr>
        <w:t>helpful to make a case for an education campaign and programming for these organizations?</w:t>
      </w:r>
    </w:p>
    <w:p w14:paraId="1F7FFA47" w14:textId="77777777" w:rsidR="0089781E" w:rsidRDefault="0089781E">
      <w:pPr>
        <w:spacing w:line="278" w:lineRule="auto"/>
        <w:rPr>
          <w:rFonts w:ascii="Aptos" w:hAnsi="Aptos"/>
          <w:sz w:val="24"/>
          <w:szCs w:val="24"/>
        </w:rPr>
      </w:pPr>
    </w:p>
    <w:p w14:paraId="353F1678" w14:textId="19B905D0" w:rsidR="0056442A" w:rsidRPr="0089781E" w:rsidRDefault="00060DE7" w:rsidP="0089781E">
      <w:pPr>
        <w:spacing w:line="278" w:lineRule="auto"/>
        <w:rPr>
          <w:rFonts w:ascii="Aptos" w:hAnsi="Aptos"/>
          <w:sz w:val="24"/>
          <w:szCs w:val="24"/>
        </w:rPr>
      </w:pPr>
      <w:r w:rsidRPr="0089781E">
        <w:rPr>
          <w:rFonts w:ascii="Aptos" w:hAnsi="Aptos"/>
          <w:sz w:val="24"/>
          <w:szCs w:val="24"/>
        </w:rPr>
        <w:t>For more help with this activity, see a step-by-step tutorial here:</w:t>
      </w:r>
      <w:r w:rsidR="0089781E">
        <w:rPr>
          <w:rFonts w:ascii="Aptos" w:hAnsi="Aptos"/>
          <w:sz w:val="24"/>
          <w:szCs w:val="24"/>
        </w:rPr>
        <w:t xml:space="preserve"> </w:t>
      </w:r>
      <w:hyperlink r:id="rId18" w:history="1">
        <w:r w:rsidR="0089781E" w:rsidRPr="0089781E">
          <w:rPr>
            <w:rStyle w:val="Hyperlink"/>
            <w:rFonts w:ascii="Aptos" w:hAnsi="Aptos"/>
            <w:sz w:val="24"/>
            <w:szCs w:val="24"/>
          </w:rPr>
          <w:t>Tutorial</w:t>
        </w:r>
      </w:hyperlink>
    </w:p>
    <w:sectPr w:rsidR="0056442A" w:rsidRPr="0089781E" w:rsidSect="00ED3936">
      <w:headerReference w:type="default" r:id="rId19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1A5DF" w14:textId="77777777" w:rsidR="00C62E0D" w:rsidRDefault="00C62E0D" w:rsidP="00ED3936">
      <w:pPr>
        <w:spacing w:after="0" w:line="240" w:lineRule="auto"/>
      </w:pPr>
      <w:r>
        <w:separator/>
      </w:r>
    </w:p>
  </w:endnote>
  <w:endnote w:type="continuationSeparator" w:id="0">
    <w:p w14:paraId="5EE29355" w14:textId="77777777" w:rsidR="00C62E0D" w:rsidRDefault="00C62E0D" w:rsidP="00ED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DBD3A49-DA72-433F-A70D-F230D4D0C4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862509-02BC-43BE-A9E3-66C8643EE112}"/>
    <w:embedBold r:id="rId3" w:fontKey="{924450DF-B680-4FB7-B002-D438A22F3829}"/>
    <w:embedItalic r:id="rId4" w:fontKey="{45C8FF02-ED39-4FF8-AF61-893CB78F21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7B4DD58-5011-4675-AC90-68B78146B60B}"/>
    <w:embedBold r:id="rId6" w:fontKey="{01FD4CC7-EAD1-49E5-A4B5-E2ECA86FDECD}"/>
    <w:embedItalic r:id="rId7" w:fontKey="{D4A5F79B-8B67-4967-9ED0-75EF91F99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C58E6C-97E1-4CAC-8FEC-DDA74C70A9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92002" w14:textId="77777777" w:rsidR="00C62E0D" w:rsidRDefault="00C62E0D" w:rsidP="00ED3936">
      <w:pPr>
        <w:spacing w:after="0" w:line="240" w:lineRule="auto"/>
      </w:pPr>
      <w:r>
        <w:separator/>
      </w:r>
    </w:p>
  </w:footnote>
  <w:footnote w:type="continuationSeparator" w:id="0">
    <w:p w14:paraId="588AD072" w14:textId="77777777" w:rsidR="00C62E0D" w:rsidRDefault="00C62E0D" w:rsidP="00ED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14E12" w14:textId="6FCA0DE1" w:rsidR="00ED3936" w:rsidRDefault="00ED39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100A2"/>
    <w:multiLevelType w:val="multilevel"/>
    <w:tmpl w:val="DD603E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2629DC"/>
    <w:multiLevelType w:val="multilevel"/>
    <w:tmpl w:val="1D50C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6E02D6"/>
    <w:multiLevelType w:val="multilevel"/>
    <w:tmpl w:val="EE2C8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5613C7"/>
    <w:multiLevelType w:val="hybridMultilevel"/>
    <w:tmpl w:val="FF16955E"/>
    <w:lvl w:ilvl="0" w:tplc="CB68D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A7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64A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A4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0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AF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9C6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C0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C7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56962">
    <w:abstractNumId w:val="3"/>
  </w:num>
  <w:num w:numId="2" w16cid:durableId="1341077709">
    <w:abstractNumId w:val="0"/>
  </w:num>
  <w:num w:numId="3" w16cid:durableId="270549019">
    <w:abstractNumId w:val="1"/>
  </w:num>
  <w:num w:numId="4" w16cid:durableId="1232617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42A"/>
    <w:rsid w:val="00025B32"/>
    <w:rsid w:val="00060DE7"/>
    <w:rsid w:val="000A7031"/>
    <w:rsid w:val="000A7536"/>
    <w:rsid w:val="000B6DDC"/>
    <w:rsid w:val="000E0794"/>
    <w:rsid w:val="000F2FD6"/>
    <w:rsid w:val="0017534A"/>
    <w:rsid w:val="00254531"/>
    <w:rsid w:val="002713D7"/>
    <w:rsid w:val="002960B4"/>
    <w:rsid w:val="002A4223"/>
    <w:rsid w:val="002D3C4A"/>
    <w:rsid w:val="002E77A3"/>
    <w:rsid w:val="003B1DB7"/>
    <w:rsid w:val="003D4025"/>
    <w:rsid w:val="003F2F52"/>
    <w:rsid w:val="00406C98"/>
    <w:rsid w:val="0041788B"/>
    <w:rsid w:val="0056442A"/>
    <w:rsid w:val="0068492A"/>
    <w:rsid w:val="006C01D4"/>
    <w:rsid w:val="006C2491"/>
    <w:rsid w:val="006E7C17"/>
    <w:rsid w:val="006F3912"/>
    <w:rsid w:val="00780FCA"/>
    <w:rsid w:val="00792812"/>
    <w:rsid w:val="00843B81"/>
    <w:rsid w:val="0084680C"/>
    <w:rsid w:val="0089337E"/>
    <w:rsid w:val="0089781E"/>
    <w:rsid w:val="009029A1"/>
    <w:rsid w:val="009862B6"/>
    <w:rsid w:val="009A29CB"/>
    <w:rsid w:val="009F05DF"/>
    <w:rsid w:val="00A74A3E"/>
    <w:rsid w:val="00AF0197"/>
    <w:rsid w:val="00B32DD3"/>
    <w:rsid w:val="00B51324"/>
    <w:rsid w:val="00B8109A"/>
    <w:rsid w:val="00BB54D1"/>
    <w:rsid w:val="00BE01C9"/>
    <w:rsid w:val="00BF469C"/>
    <w:rsid w:val="00C26891"/>
    <w:rsid w:val="00C62E0D"/>
    <w:rsid w:val="00C82034"/>
    <w:rsid w:val="00CC47C3"/>
    <w:rsid w:val="00D36252"/>
    <w:rsid w:val="00D96594"/>
    <w:rsid w:val="00D969B2"/>
    <w:rsid w:val="00DB2464"/>
    <w:rsid w:val="00E13A2B"/>
    <w:rsid w:val="00E63916"/>
    <w:rsid w:val="00E81D2E"/>
    <w:rsid w:val="00EB3E16"/>
    <w:rsid w:val="00EB49AD"/>
    <w:rsid w:val="00EB5479"/>
    <w:rsid w:val="00EB7E00"/>
    <w:rsid w:val="00ED3936"/>
    <w:rsid w:val="00F66325"/>
    <w:rsid w:val="00F91175"/>
    <w:rsid w:val="00FA13D4"/>
    <w:rsid w:val="0762641F"/>
    <w:rsid w:val="0ACA5C55"/>
    <w:rsid w:val="0DCFFD65"/>
    <w:rsid w:val="0F89F29C"/>
    <w:rsid w:val="10821B82"/>
    <w:rsid w:val="38162E88"/>
    <w:rsid w:val="3D03D547"/>
    <w:rsid w:val="43D540F9"/>
    <w:rsid w:val="457F3147"/>
    <w:rsid w:val="54C5C5A8"/>
    <w:rsid w:val="5C9E73E6"/>
    <w:rsid w:val="5F107537"/>
    <w:rsid w:val="6CD449B5"/>
    <w:rsid w:val="742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F1EE0"/>
  <w15:docId w15:val="{45DC896E-453B-46A9-8050-1CA13553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91175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843B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B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1D2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38162E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3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36"/>
  </w:style>
  <w:style w:type="paragraph" w:styleId="Footer">
    <w:name w:val="footer"/>
    <w:basedOn w:val="Normal"/>
    <w:link w:val="FooterChar"/>
    <w:uiPriority w:val="99"/>
    <w:unhideWhenUsed/>
    <w:rsid w:val="00ED3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36"/>
  </w:style>
  <w:style w:type="paragraph" w:styleId="Revision">
    <w:name w:val="Revision"/>
    <w:hidden/>
    <w:uiPriority w:val="99"/>
    <w:semiHidden/>
    <w:rsid w:val="00FA13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okcountyhealthatlas.org/indicators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cribehow.com/viewer/DAP_Libs_AsthmaStroke_Case_Study_Tutorial__jMglqfc_TzuiITQJ9tQjcA" TargetMode="Externa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3ED1-E647-4525-BDE2-B6F8D1D5AB14}"/>
      </w:docPartPr>
      <w:docPartBody>
        <w:p w:rsidR="000D135D" w:rsidRDefault="000D135D">
          <w:r w:rsidRPr="006353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88FAD8EC05480AA42415E9F090C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D070-F288-45E3-8639-BBAD1A24EC3B}"/>
      </w:docPartPr>
      <w:docPartBody>
        <w:p w:rsidR="004277E3" w:rsidRDefault="00CF2247" w:rsidP="00CF2247">
          <w:pPr>
            <w:pStyle w:val="1288FAD8EC05480AA42415E9F090CFD5"/>
          </w:pPr>
          <w:r w:rsidRPr="006353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5EFB425964E208EA3AF77EE314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C2C32-8BD6-43F4-BF38-C9DB4A03D5BA}"/>
      </w:docPartPr>
      <w:docPartBody>
        <w:p w:rsidR="004277E3" w:rsidRDefault="00CF2247" w:rsidP="00CF2247">
          <w:pPr>
            <w:pStyle w:val="5E85EFB425964E208EA3AF77EE314AC4"/>
          </w:pPr>
          <w:r w:rsidRPr="0063533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5D"/>
    <w:rsid w:val="000D135D"/>
    <w:rsid w:val="004277E3"/>
    <w:rsid w:val="00670473"/>
    <w:rsid w:val="006F3912"/>
    <w:rsid w:val="009029A1"/>
    <w:rsid w:val="00CF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247"/>
    <w:rPr>
      <w:color w:val="666666"/>
    </w:rPr>
  </w:style>
  <w:style w:type="paragraph" w:customStyle="1" w:styleId="1288FAD8EC05480AA42415E9F090CFD5">
    <w:name w:val="1288FAD8EC05480AA42415E9F090CFD5"/>
    <w:rsid w:val="00CF2247"/>
  </w:style>
  <w:style w:type="paragraph" w:customStyle="1" w:styleId="5E85EFB425964E208EA3AF77EE314AC4">
    <w:name w:val="5E85EFB425964E208EA3AF77EE314AC4"/>
    <w:rsid w:val="00CF22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King, Caleb</dc:creator>
  <cp:lastModifiedBy>Deluca, Alyssa</cp:lastModifiedBy>
  <cp:revision>2</cp:revision>
  <dcterms:created xsi:type="dcterms:W3CDTF">2025-09-05T18:20:00Z</dcterms:created>
  <dcterms:modified xsi:type="dcterms:W3CDTF">2025-09-05T18:20:00Z</dcterms:modified>
</cp:coreProperties>
</file>